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1353" w:rsidRPr="00C001A5" w:rsidRDefault="00BC6F85" w:rsidP="0049209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C001A5">
        <w:rPr>
          <w:rFonts w:ascii="Arial" w:hAnsi="Arial" w:cs="Arial"/>
          <w:b/>
          <w:sz w:val="22"/>
          <w:szCs w:val="22"/>
          <w:lang w:val="es-ES_tradnl"/>
        </w:rPr>
        <w:t xml:space="preserve">ACTA DE RECEPCIÓ </w:t>
      </w:r>
      <w:r w:rsidR="00A22B61" w:rsidRPr="00C001A5">
        <w:rPr>
          <w:rFonts w:ascii="Arial" w:hAnsi="Arial" w:cs="Arial"/>
          <w:b/>
          <w:sz w:val="22"/>
          <w:szCs w:val="22"/>
          <w:lang w:val="es-ES_tradnl"/>
        </w:rPr>
        <w:t>DE LES OBRES</w:t>
      </w:r>
    </w:p>
    <w:p w:rsidR="00BC6F85" w:rsidRPr="00C001A5" w:rsidRDefault="00BC6F85" w:rsidP="0049209E">
      <w:pPr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636"/>
      </w:tblGrid>
      <w:tr w:rsidR="00A22B61" w:rsidRPr="00C001A5" w:rsidTr="00C001A5">
        <w:tc>
          <w:tcPr>
            <w:tcW w:w="2410" w:type="dxa"/>
          </w:tcPr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C001A5">
              <w:rPr>
                <w:rFonts w:ascii="Arial" w:hAnsi="Arial" w:cs="Arial"/>
                <w:szCs w:val="22"/>
              </w:rPr>
              <w:t>Núm. Exp</w:t>
            </w:r>
            <w:r w:rsidR="0049209E" w:rsidRPr="00C001A5">
              <w:rPr>
                <w:rFonts w:ascii="Arial" w:hAnsi="Arial" w:cs="Arial"/>
                <w:szCs w:val="22"/>
              </w:rPr>
              <w:t>edient</w:t>
            </w:r>
          </w:p>
        </w:tc>
        <w:tc>
          <w:tcPr>
            <w:tcW w:w="5636" w:type="dxa"/>
          </w:tcPr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B61" w:rsidRPr="00C001A5" w:rsidTr="00C001A5">
        <w:tc>
          <w:tcPr>
            <w:tcW w:w="2410" w:type="dxa"/>
          </w:tcPr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C001A5">
              <w:rPr>
                <w:rFonts w:ascii="Arial" w:hAnsi="Arial" w:cs="Arial"/>
                <w:szCs w:val="22"/>
              </w:rPr>
              <w:t xml:space="preserve">Obra contractada </w:t>
            </w:r>
            <w:r w:rsidRPr="00D64322">
              <w:rPr>
                <w:rFonts w:ascii="Arial" w:hAnsi="Arial" w:cs="Arial"/>
                <w:i/>
                <w:szCs w:val="22"/>
              </w:rPr>
              <w:t>(descripció)</w:t>
            </w:r>
          </w:p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636" w:type="dxa"/>
          </w:tcPr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B61" w:rsidRPr="00C001A5" w:rsidTr="00C001A5">
        <w:tc>
          <w:tcPr>
            <w:tcW w:w="2410" w:type="dxa"/>
          </w:tcPr>
          <w:p w:rsidR="00A22B61" w:rsidRPr="00C001A5" w:rsidRDefault="00433425" w:rsidP="0049209E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Contractista / Proveïdor</w:t>
            </w:r>
          </w:p>
        </w:tc>
        <w:tc>
          <w:tcPr>
            <w:tcW w:w="5636" w:type="dxa"/>
          </w:tcPr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B61" w:rsidRPr="00C001A5" w:rsidTr="00C001A5">
        <w:tc>
          <w:tcPr>
            <w:tcW w:w="2410" w:type="dxa"/>
          </w:tcPr>
          <w:p w:rsidR="00C001A5" w:rsidRPr="00C001A5" w:rsidRDefault="00A22B61" w:rsidP="0049209E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C001A5">
              <w:rPr>
                <w:rFonts w:ascii="Arial" w:hAnsi="Arial" w:cs="Arial"/>
                <w:szCs w:val="22"/>
              </w:rPr>
              <w:t xml:space="preserve">Preu d’adjudicació </w:t>
            </w:r>
          </w:p>
          <w:p w:rsidR="00A22B61" w:rsidRPr="00C001A5" w:rsidRDefault="00A22B61" w:rsidP="00EF101D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C001A5">
              <w:rPr>
                <w:rFonts w:ascii="Arial" w:hAnsi="Arial" w:cs="Arial"/>
                <w:szCs w:val="22"/>
              </w:rPr>
              <w:t>(IVA inclòs)</w:t>
            </w:r>
          </w:p>
        </w:tc>
        <w:tc>
          <w:tcPr>
            <w:tcW w:w="5636" w:type="dxa"/>
          </w:tcPr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B61" w:rsidRPr="00C001A5" w:rsidTr="00C001A5">
        <w:tc>
          <w:tcPr>
            <w:tcW w:w="2410" w:type="dxa"/>
          </w:tcPr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C001A5">
              <w:rPr>
                <w:rFonts w:ascii="Arial" w:hAnsi="Arial" w:cs="Arial"/>
                <w:szCs w:val="22"/>
              </w:rPr>
              <w:t>Termini d’execució</w:t>
            </w:r>
          </w:p>
        </w:tc>
        <w:tc>
          <w:tcPr>
            <w:tcW w:w="5636" w:type="dxa"/>
          </w:tcPr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B61" w:rsidRPr="00C001A5" w:rsidTr="00C001A5">
        <w:tc>
          <w:tcPr>
            <w:tcW w:w="2410" w:type="dxa"/>
          </w:tcPr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C001A5">
              <w:rPr>
                <w:rFonts w:ascii="Arial" w:hAnsi="Arial" w:cs="Arial"/>
                <w:szCs w:val="22"/>
              </w:rPr>
              <w:t>Acta de comprovació del replanteig</w:t>
            </w:r>
          </w:p>
        </w:tc>
        <w:tc>
          <w:tcPr>
            <w:tcW w:w="5636" w:type="dxa"/>
          </w:tcPr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B61" w:rsidRPr="00C001A5" w:rsidTr="00C001A5">
        <w:tc>
          <w:tcPr>
            <w:tcW w:w="2410" w:type="dxa"/>
          </w:tcPr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C001A5">
              <w:rPr>
                <w:rFonts w:ascii="Arial" w:hAnsi="Arial" w:cs="Arial"/>
                <w:szCs w:val="22"/>
              </w:rPr>
              <w:t>Data d’inici de les obres</w:t>
            </w:r>
          </w:p>
        </w:tc>
        <w:tc>
          <w:tcPr>
            <w:tcW w:w="5636" w:type="dxa"/>
          </w:tcPr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B61" w:rsidRPr="00C001A5" w:rsidTr="00C001A5">
        <w:tc>
          <w:tcPr>
            <w:tcW w:w="2410" w:type="dxa"/>
          </w:tcPr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C001A5">
              <w:rPr>
                <w:rFonts w:ascii="Arial" w:hAnsi="Arial" w:cs="Arial"/>
                <w:szCs w:val="22"/>
              </w:rPr>
              <w:t>Termini de Garantia</w:t>
            </w:r>
          </w:p>
        </w:tc>
        <w:tc>
          <w:tcPr>
            <w:tcW w:w="5636" w:type="dxa"/>
          </w:tcPr>
          <w:p w:rsidR="00A22B61" w:rsidRPr="00C001A5" w:rsidRDefault="00A22B61" w:rsidP="0049209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2B61" w:rsidRPr="00C001A5" w:rsidRDefault="00A22B61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6F85" w:rsidRPr="005E08A9" w:rsidRDefault="00BC6F85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01A5">
        <w:rPr>
          <w:rFonts w:ascii="Arial" w:hAnsi="Arial" w:cs="Arial"/>
          <w:sz w:val="22"/>
          <w:szCs w:val="22"/>
        </w:rPr>
        <w:t xml:space="preserve">Reunits a </w:t>
      </w:r>
      <w:r w:rsidR="00D64322">
        <w:rPr>
          <w:rFonts w:ascii="Arial" w:hAnsi="Arial" w:cs="Arial"/>
          <w:sz w:val="22"/>
          <w:szCs w:val="22"/>
        </w:rPr>
        <w:t>[</w:t>
      </w:r>
      <w:r w:rsidR="00D64322" w:rsidRPr="00D64322">
        <w:rPr>
          <w:rFonts w:ascii="Arial" w:hAnsi="Arial" w:cs="Arial"/>
          <w:i/>
          <w:sz w:val="22"/>
          <w:szCs w:val="22"/>
          <w:highlight w:val="lightGray"/>
        </w:rPr>
        <w:t>lloc reunió</w:t>
      </w:r>
      <w:r w:rsidR="00D64322">
        <w:rPr>
          <w:rFonts w:ascii="Arial" w:hAnsi="Arial" w:cs="Arial"/>
          <w:sz w:val="22"/>
          <w:szCs w:val="22"/>
        </w:rPr>
        <w:t>]</w:t>
      </w:r>
      <w:r w:rsidRPr="00C001A5">
        <w:rPr>
          <w:rFonts w:ascii="Arial" w:hAnsi="Arial" w:cs="Arial"/>
          <w:sz w:val="22"/>
          <w:szCs w:val="22"/>
        </w:rPr>
        <w:t xml:space="preserve">, a les </w:t>
      </w:r>
      <w:r w:rsidR="00D64322">
        <w:rPr>
          <w:rFonts w:ascii="Arial" w:hAnsi="Arial" w:cs="Arial"/>
          <w:sz w:val="22"/>
          <w:szCs w:val="22"/>
        </w:rPr>
        <w:t>[</w:t>
      </w:r>
      <w:r w:rsidR="00D64322">
        <w:rPr>
          <w:rFonts w:ascii="Arial" w:hAnsi="Arial" w:cs="Arial"/>
          <w:i/>
          <w:sz w:val="22"/>
          <w:szCs w:val="22"/>
          <w:highlight w:val="lightGray"/>
        </w:rPr>
        <w:t>hora</w:t>
      </w:r>
      <w:r w:rsidR="00D64322">
        <w:rPr>
          <w:rFonts w:ascii="Arial" w:hAnsi="Arial" w:cs="Arial"/>
          <w:sz w:val="22"/>
          <w:szCs w:val="22"/>
        </w:rPr>
        <w:t>] h del dia [</w:t>
      </w:r>
      <w:r w:rsidR="00D64322">
        <w:rPr>
          <w:rFonts w:ascii="Arial" w:hAnsi="Arial" w:cs="Arial"/>
          <w:i/>
          <w:sz w:val="22"/>
          <w:szCs w:val="22"/>
          <w:highlight w:val="lightGray"/>
        </w:rPr>
        <w:t>dia</w:t>
      </w:r>
      <w:r w:rsidR="00D64322">
        <w:rPr>
          <w:rFonts w:ascii="Arial" w:hAnsi="Arial" w:cs="Arial"/>
          <w:sz w:val="22"/>
          <w:szCs w:val="22"/>
        </w:rPr>
        <w:t>]</w:t>
      </w:r>
      <w:r w:rsidRPr="00C001A5">
        <w:rPr>
          <w:rFonts w:ascii="Arial" w:hAnsi="Arial" w:cs="Arial"/>
          <w:sz w:val="22"/>
          <w:szCs w:val="22"/>
        </w:rPr>
        <w:t xml:space="preserve"> del mes de </w:t>
      </w:r>
      <w:r w:rsidR="00D64322">
        <w:rPr>
          <w:rFonts w:ascii="Arial" w:hAnsi="Arial" w:cs="Arial"/>
          <w:sz w:val="22"/>
          <w:szCs w:val="22"/>
        </w:rPr>
        <w:t>[</w:t>
      </w:r>
      <w:r w:rsidR="00D64322" w:rsidRPr="00D64322">
        <w:rPr>
          <w:rFonts w:ascii="Arial" w:hAnsi="Arial" w:cs="Arial"/>
          <w:i/>
          <w:sz w:val="22"/>
          <w:szCs w:val="22"/>
          <w:highlight w:val="lightGray"/>
        </w:rPr>
        <w:t>mes</w:t>
      </w:r>
      <w:r w:rsidR="00D64322">
        <w:rPr>
          <w:rFonts w:ascii="Arial" w:hAnsi="Arial" w:cs="Arial"/>
          <w:sz w:val="22"/>
          <w:szCs w:val="22"/>
        </w:rPr>
        <w:t>]</w:t>
      </w:r>
      <w:r w:rsidRPr="00C001A5">
        <w:rPr>
          <w:rFonts w:ascii="Arial" w:hAnsi="Arial" w:cs="Arial"/>
          <w:sz w:val="22"/>
          <w:szCs w:val="22"/>
        </w:rPr>
        <w:t xml:space="preserve"> de 20</w:t>
      </w:r>
      <w:r w:rsidR="00D64322">
        <w:rPr>
          <w:rFonts w:ascii="Arial" w:hAnsi="Arial" w:cs="Arial"/>
          <w:sz w:val="22"/>
          <w:szCs w:val="22"/>
        </w:rPr>
        <w:t>[</w:t>
      </w:r>
      <w:r w:rsidR="00D64322" w:rsidRPr="00D64322">
        <w:rPr>
          <w:rFonts w:ascii="Arial" w:hAnsi="Arial" w:cs="Arial"/>
          <w:i/>
          <w:sz w:val="22"/>
          <w:szCs w:val="22"/>
          <w:highlight w:val="lightGray"/>
        </w:rPr>
        <w:t>dos darrers dígits any</w:t>
      </w:r>
      <w:r w:rsidR="00D64322" w:rsidRPr="00D64322">
        <w:rPr>
          <w:rFonts w:ascii="Arial" w:hAnsi="Arial" w:cs="Arial"/>
          <w:sz w:val="22"/>
          <w:szCs w:val="22"/>
          <w:highlight w:val="lightGray"/>
        </w:rPr>
        <w:t>]</w:t>
      </w:r>
      <w:r w:rsidRPr="00C001A5">
        <w:rPr>
          <w:rFonts w:ascii="Arial" w:hAnsi="Arial" w:cs="Arial"/>
          <w:sz w:val="22"/>
          <w:szCs w:val="22"/>
        </w:rPr>
        <w:t xml:space="preserve">, </w:t>
      </w:r>
      <w:r w:rsidR="005E08A9">
        <w:rPr>
          <w:rFonts w:ascii="Arial" w:hAnsi="Arial" w:cs="Arial"/>
          <w:sz w:val="22"/>
          <w:szCs w:val="22"/>
        </w:rPr>
        <w:t xml:space="preserve">els </w:t>
      </w:r>
      <w:proofErr w:type="spellStart"/>
      <w:r w:rsidR="005E08A9">
        <w:rPr>
          <w:rFonts w:ascii="Arial" w:hAnsi="Arial" w:cs="Arial"/>
          <w:sz w:val="22"/>
          <w:szCs w:val="22"/>
        </w:rPr>
        <w:t>sotasignants</w:t>
      </w:r>
      <w:proofErr w:type="spellEnd"/>
      <w:r w:rsidR="005E08A9">
        <w:rPr>
          <w:rFonts w:ascii="Arial" w:hAnsi="Arial" w:cs="Arial"/>
          <w:sz w:val="22"/>
          <w:szCs w:val="22"/>
        </w:rPr>
        <w:t xml:space="preserve">, amb les representacions que s’hi detallen, a fi de </w:t>
      </w:r>
      <w:proofErr w:type="spellStart"/>
      <w:r w:rsidR="005E08A9">
        <w:rPr>
          <w:rFonts w:ascii="Arial" w:hAnsi="Arial" w:cs="Arial"/>
          <w:sz w:val="22"/>
          <w:szCs w:val="22"/>
        </w:rPr>
        <w:t>recepcionar</w:t>
      </w:r>
      <w:proofErr w:type="spellEnd"/>
      <w:r w:rsidR="005E08A9">
        <w:rPr>
          <w:rFonts w:ascii="Arial" w:hAnsi="Arial" w:cs="Arial"/>
          <w:sz w:val="22"/>
          <w:szCs w:val="22"/>
        </w:rPr>
        <w:t xml:space="preserve"> l’obra, </w:t>
      </w:r>
      <w:r w:rsidR="005E08A9">
        <w:rPr>
          <w:rFonts w:ascii="Arial" w:hAnsi="Arial" w:cs="Arial"/>
          <w:b/>
          <w:sz w:val="22"/>
          <w:szCs w:val="22"/>
        </w:rPr>
        <w:t>manifestem:</w:t>
      </w:r>
    </w:p>
    <w:p w:rsidR="00BA1CD9" w:rsidRPr="00C001A5" w:rsidRDefault="00BA1CD9" w:rsidP="0049209E">
      <w:pPr>
        <w:spacing w:line="276" w:lineRule="auto"/>
        <w:rPr>
          <w:rFonts w:ascii="Arial" w:hAnsi="Arial" w:cs="Arial"/>
          <w:sz w:val="22"/>
          <w:szCs w:val="22"/>
        </w:rPr>
      </w:pPr>
    </w:p>
    <w:p w:rsidR="005E08A9" w:rsidRDefault="005E08A9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678C" w:rsidRPr="00C001A5" w:rsidRDefault="005E08A9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un cop analitzades les obres executades</w:t>
      </w:r>
      <w:r w:rsidR="00D7678C" w:rsidRPr="00C001A5">
        <w:rPr>
          <w:rFonts w:ascii="Arial" w:hAnsi="Arial" w:cs="Arial"/>
          <w:sz w:val="22"/>
          <w:szCs w:val="22"/>
        </w:rPr>
        <w:t>, es constata el següent:</w:t>
      </w:r>
    </w:p>
    <w:p w:rsidR="00D7678C" w:rsidRPr="00C001A5" w:rsidRDefault="00D7678C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678C" w:rsidRPr="00C001A5" w:rsidRDefault="00056A0D" w:rsidP="004920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01A5">
        <w:rPr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7678C" w:rsidRPr="00C001A5">
        <w:rPr>
          <w:b/>
          <w:sz w:val="22"/>
          <w:szCs w:val="22"/>
        </w:rPr>
        <w:instrText xml:space="preserve"> FORMCHECKBOX </w:instrText>
      </w:r>
      <w:r w:rsidR="002F5DA7">
        <w:rPr>
          <w:b/>
          <w:sz w:val="22"/>
          <w:szCs w:val="22"/>
        </w:rPr>
      </w:r>
      <w:r w:rsidR="002F5DA7">
        <w:rPr>
          <w:b/>
          <w:sz w:val="22"/>
          <w:szCs w:val="22"/>
        </w:rPr>
        <w:fldChar w:fldCharType="separate"/>
      </w:r>
      <w:r w:rsidRPr="00C001A5">
        <w:rPr>
          <w:b/>
          <w:sz w:val="22"/>
          <w:szCs w:val="22"/>
        </w:rPr>
        <w:fldChar w:fldCharType="end"/>
      </w:r>
      <w:r w:rsidR="00D7678C" w:rsidRPr="00C001A5">
        <w:rPr>
          <w:rFonts w:ascii="Arial" w:hAnsi="Arial" w:cs="Arial"/>
          <w:b/>
          <w:sz w:val="22"/>
          <w:szCs w:val="22"/>
        </w:rPr>
        <w:t xml:space="preserve">  </w:t>
      </w:r>
      <w:r w:rsidR="002F5DA7">
        <w:rPr>
          <w:rFonts w:ascii="Arial" w:hAnsi="Arial" w:cs="Arial"/>
          <w:b/>
          <w:sz w:val="22"/>
          <w:szCs w:val="22"/>
        </w:rPr>
        <w:t>En</w:t>
      </w:r>
      <w:r w:rsidR="00D7678C" w:rsidRPr="00C001A5">
        <w:rPr>
          <w:rFonts w:ascii="Arial" w:hAnsi="Arial" w:cs="Arial"/>
          <w:b/>
          <w:sz w:val="22"/>
          <w:szCs w:val="22"/>
        </w:rPr>
        <w:t xml:space="preserve"> sentit favorable:</w:t>
      </w:r>
    </w:p>
    <w:p w:rsidR="00D7678C" w:rsidRPr="00C001A5" w:rsidRDefault="00D7678C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22B61" w:rsidRPr="00C001A5" w:rsidRDefault="00A22B61" w:rsidP="0049209E">
      <w:pPr>
        <w:pStyle w:val="Pargrafdellista"/>
        <w:numPr>
          <w:ilvl w:val="0"/>
          <w:numId w:val="1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001A5">
        <w:rPr>
          <w:rFonts w:ascii="Arial" w:hAnsi="Arial" w:cs="Arial"/>
          <w:sz w:val="22"/>
          <w:szCs w:val="22"/>
        </w:rPr>
        <w:t>Que</w:t>
      </w:r>
      <w:r w:rsidR="005E08A9">
        <w:rPr>
          <w:rFonts w:ascii="Arial" w:hAnsi="Arial" w:cs="Arial"/>
          <w:sz w:val="22"/>
          <w:szCs w:val="22"/>
        </w:rPr>
        <w:t>,</w:t>
      </w:r>
      <w:r w:rsidRPr="00C001A5">
        <w:rPr>
          <w:rFonts w:ascii="Arial" w:hAnsi="Arial" w:cs="Arial"/>
          <w:sz w:val="22"/>
          <w:szCs w:val="22"/>
        </w:rPr>
        <w:t xml:space="preserve"> després de reconèixer i inspeccionar les obres executades, considerem que s’ajusten sensiblement a les projectades en forma i dimensions, com també en la qualitat dels materials. </w:t>
      </w:r>
    </w:p>
    <w:p w:rsidR="00DE517E" w:rsidRPr="00DE517E" w:rsidRDefault="00DE517E" w:rsidP="00DE517E">
      <w:pPr>
        <w:pStyle w:val="Pargrafdellista"/>
        <w:spacing w:line="276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A22B61" w:rsidRDefault="00A22B61" w:rsidP="0049209E">
      <w:pPr>
        <w:pStyle w:val="Pargrafdellista"/>
        <w:numPr>
          <w:ilvl w:val="0"/>
          <w:numId w:val="1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001A5">
        <w:rPr>
          <w:rFonts w:ascii="Arial" w:hAnsi="Arial" w:cs="Arial"/>
          <w:sz w:val="22"/>
          <w:szCs w:val="22"/>
        </w:rPr>
        <w:t>Que</w:t>
      </w:r>
      <w:r w:rsidR="005E08A9">
        <w:rPr>
          <w:rFonts w:ascii="Arial" w:hAnsi="Arial" w:cs="Arial"/>
          <w:sz w:val="22"/>
          <w:szCs w:val="22"/>
        </w:rPr>
        <w:t>,</w:t>
      </w:r>
      <w:r w:rsidRPr="00C001A5">
        <w:rPr>
          <w:rFonts w:ascii="Arial" w:hAnsi="Arial" w:cs="Arial"/>
          <w:sz w:val="22"/>
          <w:szCs w:val="22"/>
        </w:rPr>
        <w:t xml:space="preserve"> d’acord amb l’article 243.2 de la Llei 9/2017, de 8 de novembre, de contractes del sector públic (LCSP), a partir d’aquesta data comença a comptar el termini de garantia. </w:t>
      </w:r>
    </w:p>
    <w:p w:rsidR="00DE517E" w:rsidRPr="00DE517E" w:rsidRDefault="00DE517E" w:rsidP="00DE517E">
      <w:pPr>
        <w:pStyle w:val="Pargrafdellista"/>
        <w:rPr>
          <w:rFonts w:ascii="Arial" w:hAnsi="Arial" w:cs="Arial"/>
          <w:sz w:val="10"/>
          <w:szCs w:val="10"/>
        </w:rPr>
      </w:pPr>
    </w:p>
    <w:p w:rsidR="00A22B61" w:rsidRPr="00C001A5" w:rsidRDefault="00D64322" w:rsidP="0049209E">
      <w:pPr>
        <w:pStyle w:val="Pargrafdellista"/>
        <w:numPr>
          <w:ilvl w:val="0"/>
          <w:numId w:val="1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</w:t>
      </w:r>
      <w:r w:rsidR="005E08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</w:t>
      </w:r>
      <w:r w:rsidR="00A22B61" w:rsidRPr="00C001A5">
        <w:rPr>
          <w:rFonts w:ascii="Arial" w:hAnsi="Arial" w:cs="Arial"/>
          <w:sz w:val="22"/>
          <w:szCs w:val="22"/>
        </w:rPr>
        <w:t>al i com preveu l’article 242.4 i)  LCSP</w:t>
      </w:r>
      <w:r w:rsidR="005E08A9">
        <w:rPr>
          <w:rFonts w:ascii="Arial" w:hAnsi="Arial" w:cs="Arial"/>
          <w:sz w:val="22"/>
          <w:szCs w:val="22"/>
        </w:rPr>
        <w:t>,</w:t>
      </w:r>
      <w:r w:rsidR="00A22B61" w:rsidRPr="00C001A5">
        <w:rPr>
          <w:rFonts w:ascii="Arial" w:hAnsi="Arial" w:cs="Arial"/>
          <w:sz w:val="22"/>
          <w:szCs w:val="22"/>
        </w:rPr>
        <w:t xml:space="preserve"> l’excés d’amidaments, sempre que en global no representi un increment de la despesa superior al 10% del preu del contracte inicial, serà recollit en la certificació final de l’obra. </w:t>
      </w:r>
    </w:p>
    <w:p w:rsidR="00A22B61" w:rsidRPr="00DE517E" w:rsidRDefault="00A22B61" w:rsidP="0049209E">
      <w:pPr>
        <w:spacing w:line="276" w:lineRule="auto"/>
        <w:jc w:val="both"/>
        <w:rPr>
          <w:rFonts w:ascii="Arial" w:eastAsia="Arial" w:hAnsi="Arial" w:cs="Arial"/>
          <w:sz w:val="10"/>
          <w:szCs w:val="10"/>
        </w:rPr>
      </w:pPr>
    </w:p>
    <w:p w:rsidR="00A22B61" w:rsidRPr="00C001A5" w:rsidRDefault="00D64322" w:rsidP="0049209E">
      <w:pPr>
        <w:pStyle w:val="Pargrafdellista"/>
        <w:numPr>
          <w:ilvl w:val="0"/>
          <w:numId w:val="12"/>
        </w:num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Que</w:t>
      </w:r>
      <w:r w:rsidR="005E08A9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e</w:t>
      </w:r>
      <w:r w:rsidR="00A22B61" w:rsidRPr="00C001A5">
        <w:rPr>
          <w:rFonts w:ascii="Arial" w:eastAsia="Arial" w:hAnsi="Arial" w:cs="Arial"/>
          <w:sz w:val="22"/>
          <w:szCs w:val="22"/>
        </w:rPr>
        <w:t>n conseqüència</w:t>
      </w:r>
      <w:r w:rsidR="005E08A9">
        <w:rPr>
          <w:rFonts w:ascii="Arial" w:eastAsia="Arial" w:hAnsi="Arial" w:cs="Arial"/>
          <w:sz w:val="22"/>
          <w:szCs w:val="22"/>
        </w:rPr>
        <w:t>,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donem per rebudes les obres, l</w:t>
      </w:r>
      <w:r w:rsidR="00A22B61" w:rsidRPr="00C001A5">
        <w:rPr>
          <w:rFonts w:ascii="Arial" w:hAnsi="Arial" w:cs="Arial"/>
          <w:sz w:val="22"/>
          <w:szCs w:val="22"/>
        </w:rPr>
        <w:t>es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A22B61" w:rsidRPr="00C001A5">
        <w:rPr>
          <w:rFonts w:ascii="Arial" w:hAnsi="Arial" w:cs="Arial"/>
          <w:sz w:val="22"/>
          <w:szCs w:val="22"/>
        </w:rPr>
        <w:t>lliurem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A22B61" w:rsidRPr="00C001A5">
        <w:rPr>
          <w:rFonts w:ascii="Arial" w:hAnsi="Arial" w:cs="Arial"/>
          <w:sz w:val="22"/>
          <w:szCs w:val="22"/>
        </w:rPr>
        <w:t>a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A22B61" w:rsidRPr="00C001A5">
        <w:rPr>
          <w:rFonts w:ascii="Arial" w:hAnsi="Arial" w:cs="Arial"/>
          <w:sz w:val="22"/>
          <w:szCs w:val="22"/>
        </w:rPr>
        <w:t>l</w:t>
      </w:r>
      <w:r w:rsidR="00A22B61" w:rsidRPr="00C001A5">
        <w:rPr>
          <w:rFonts w:ascii="Arial" w:eastAsia="Arial" w:hAnsi="Arial" w:cs="Arial"/>
          <w:sz w:val="22"/>
          <w:szCs w:val="22"/>
        </w:rPr>
        <w:t>’</w:t>
      </w:r>
      <w:r w:rsidR="00A22B61" w:rsidRPr="00C001A5">
        <w:rPr>
          <w:rFonts w:ascii="Arial" w:hAnsi="Arial" w:cs="Arial"/>
          <w:sz w:val="22"/>
          <w:szCs w:val="22"/>
        </w:rPr>
        <w:t>ús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A22B61" w:rsidRPr="00C001A5">
        <w:rPr>
          <w:rFonts w:ascii="Arial" w:hAnsi="Arial" w:cs="Arial"/>
          <w:sz w:val="22"/>
          <w:szCs w:val="22"/>
        </w:rPr>
        <w:t>públic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A22B61" w:rsidRPr="00C001A5">
        <w:rPr>
          <w:rFonts w:ascii="Arial" w:hAnsi="Arial" w:cs="Arial"/>
          <w:sz w:val="22"/>
          <w:szCs w:val="22"/>
        </w:rPr>
        <w:t>i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queden</w:t>
      </w:r>
      <w:r w:rsidR="00A22B61" w:rsidRPr="00C001A5">
        <w:rPr>
          <w:rFonts w:ascii="Arial" w:hAnsi="Arial" w:cs="Arial"/>
          <w:sz w:val="22"/>
          <w:szCs w:val="22"/>
        </w:rPr>
        <w:t>,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A22B61" w:rsidRPr="00C001A5">
        <w:rPr>
          <w:rFonts w:ascii="Arial" w:hAnsi="Arial" w:cs="Arial"/>
          <w:sz w:val="22"/>
          <w:szCs w:val="22"/>
        </w:rPr>
        <w:t>per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A22B61" w:rsidRPr="00C001A5">
        <w:rPr>
          <w:rFonts w:ascii="Arial" w:hAnsi="Arial" w:cs="Arial"/>
          <w:sz w:val="22"/>
          <w:szCs w:val="22"/>
        </w:rPr>
        <w:t>a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A22B61" w:rsidRPr="00C001A5">
        <w:rPr>
          <w:rFonts w:ascii="Arial" w:hAnsi="Arial" w:cs="Arial"/>
          <w:sz w:val="22"/>
          <w:szCs w:val="22"/>
        </w:rPr>
        <w:t>la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A22B61" w:rsidRPr="00C001A5">
        <w:rPr>
          <w:rFonts w:ascii="Arial" w:hAnsi="Arial" w:cs="Arial"/>
          <w:sz w:val="22"/>
          <w:szCs w:val="22"/>
        </w:rPr>
        <w:t>seva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A22B61" w:rsidRPr="00C001A5">
        <w:rPr>
          <w:rFonts w:ascii="Arial" w:hAnsi="Arial" w:cs="Arial"/>
          <w:sz w:val="22"/>
          <w:szCs w:val="22"/>
        </w:rPr>
        <w:t>explotació,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A22B61" w:rsidRPr="00C001A5">
        <w:rPr>
          <w:rFonts w:ascii="Arial" w:hAnsi="Arial" w:cs="Arial"/>
          <w:sz w:val="22"/>
          <w:szCs w:val="22"/>
        </w:rPr>
        <w:t>sota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A22B61" w:rsidRPr="00C001A5">
        <w:rPr>
          <w:rFonts w:ascii="Arial" w:hAnsi="Arial" w:cs="Arial"/>
          <w:sz w:val="22"/>
          <w:szCs w:val="22"/>
        </w:rPr>
        <w:t>la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A22B61" w:rsidRPr="00C001A5">
        <w:rPr>
          <w:rFonts w:ascii="Arial" w:hAnsi="Arial" w:cs="Arial"/>
          <w:sz w:val="22"/>
          <w:szCs w:val="22"/>
        </w:rPr>
        <w:t>jurisdicció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A22B61" w:rsidRPr="00C001A5">
        <w:rPr>
          <w:rFonts w:ascii="Arial" w:hAnsi="Arial" w:cs="Arial"/>
          <w:sz w:val="22"/>
          <w:szCs w:val="22"/>
        </w:rPr>
        <w:t>del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 </w:t>
      </w:r>
      <w:r w:rsidR="00C501D4">
        <w:rPr>
          <w:rFonts w:ascii="Arial" w:eastAsia="Arial" w:hAnsi="Arial" w:cs="Arial"/>
          <w:sz w:val="22"/>
          <w:szCs w:val="22"/>
        </w:rPr>
        <w:t>[</w:t>
      </w:r>
      <w:r w:rsidR="00C501D4" w:rsidRPr="00C501D4">
        <w:rPr>
          <w:rFonts w:ascii="Arial" w:eastAsia="Arial" w:hAnsi="Arial" w:cs="Arial"/>
          <w:i/>
          <w:sz w:val="22"/>
          <w:szCs w:val="22"/>
          <w:highlight w:val="lightGray"/>
        </w:rPr>
        <w:t xml:space="preserve">Nom del departament responsable de l’entitat </w:t>
      </w:r>
      <w:r w:rsidR="00C501D4" w:rsidRPr="00C501D4">
        <w:rPr>
          <w:rFonts w:ascii="Arial" w:eastAsia="Arial" w:hAnsi="Arial" w:cs="Arial"/>
          <w:sz w:val="22"/>
          <w:szCs w:val="22"/>
          <w:highlight w:val="lightGray"/>
        </w:rPr>
        <w:t>local</w:t>
      </w:r>
      <w:r w:rsidR="00C501D4">
        <w:rPr>
          <w:rFonts w:ascii="Arial" w:eastAsia="Arial" w:hAnsi="Arial" w:cs="Arial"/>
          <w:sz w:val="22"/>
          <w:szCs w:val="22"/>
        </w:rPr>
        <w:t>]</w:t>
      </w:r>
      <w:r w:rsidR="0052732A">
        <w:rPr>
          <w:rFonts w:ascii="Arial" w:hAnsi="Arial" w:cs="Arial"/>
          <w:sz w:val="22"/>
          <w:szCs w:val="22"/>
        </w:rPr>
        <w:t>.</w:t>
      </w:r>
    </w:p>
    <w:p w:rsidR="00A22B61" w:rsidRPr="00DE517E" w:rsidRDefault="00A22B61" w:rsidP="0049209E">
      <w:pPr>
        <w:spacing w:line="276" w:lineRule="auto"/>
        <w:jc w:val="both"/>
        <w:rPr>
          <w:rFonts w:ascii="Arial" w:eastAsia="Arial" w:hAnsi="Arial" w:cs="Arial"/>
          <w:sz w:val="10"/>
          <w:szCs w:val="10"/>
        </w:rPr>
      </w:pPr>
    </w:p>
    <w:p w:rsidR="00A22B61" w:rsidRPr="00C001A5" w:rsidRDefault="0070289B" w:rsidP="0049209E">
      <w:pPr>
        <w:pStyle w:val="Pargrafdellista"/>
        <w:numPr>
          <w:ilvl w:val="0"/>
          <w:numId w:val="12"/>
        </w:num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Que a</w:t>
      </w:r>
      <w:r w:rsidR="00A22B61" w:rsidRPr="00C001A5">
        <w:rPr>
          <w:rFonts w:ascii="Arial" w:eastAsia="Arial" w:hAnsi="Arial" w:cs="Arial"/>
          <w:sz w:val="22"/>
          <w:szCs w:val="22"/>
        </w:rPr>
        <w:t>questa recepció no suposa per ella mateixa la legalització de les obres que es poguessin haver executat sense subjecció al projecte o a les ordres donades per escrit pel director de les obres.</w:t>
      </w:r>
    </w:p>
    <w:p w:rsidR="00A22B61" w:rsidRPr="00DE517E" w:rsidRDefault="00A22B61" w:rsidP="0049209E">
      <w:pPr>
        <w:spacing w:line="276" w:lineRule="auto"/>
        <w:jc w:val="both"/>
        <w:rPr>
          <w:rFonts w:ascii="Arial" w:eastAsia="Arial" w:hAnsi="Arial" w:cs="Arial"/>
          <w:sz w:val="10"/>
          <w:szCs w:val="10"/>
        </w:rPr>
      </w:pPr>
    </w:p>
    <w:p w:rsidR="00A22B61" w:rsidRDefault="0070289B" w:rsidP="0049209E">
      <w:pPr>
        <w:pStyle w:val="Pargrafdellista"/>
        <w:numPr>
          <w:ilvl w:val="0"/>
          <w:numId w:val="12"/>
        </w:num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Que 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notifiquem al contractista que el dia </w:t>
      </w:r>
      <w:r w:rsidR="00462A14">
        <w:rPr>
          <w:rFonts w:ascii="Arial" w:hAnsi="Arial" w:cs="Arial"/>
          <w:sz w:val="22"/>
          <w:szCs w:val="22"/>
        </w:rPr>
        <w:t>[</w:t>
      </w:r>
      <w:r w:rsidR="00462A14" w:rsidRPr="00462A14">
        <w:rPr>
          <w:rFonts w:ascii="Arial" w:hAnsi="Arial" w:cs="Arial"/>
          <w:i/>
          <w:sz w:val="22"/>
          <w:szCs w:val="22"/>
          <w:highlight w:val="lightGray"/>
        </w:rPr>
        <w:t>data amidament</w:t>
      </w:r>
      <w:r w:rsidR="00462A14" w:rsidRPr="00462A14">
        <w:rPr>
          <w:rFonts w:ascii="Arial" w:hAnsi="Arial" w:cs="Arial"/>
          <w:sz w:val="22"/>
          <w:szCs w:val="22"/>
        </w:rPr>
        <w:t>]</w:t>
      </w:r>
      <w:r w:rsidR="00462A14">
        <w:rPr>
          <w:rFonts w:ascii="Arial" w:hAnsi="Arial" w:cs="Arial"/>
          <w:sz w:val="22"/>
          <w:szCs w:val="22"/>
        </w:rPr>
        <w:t xml:space="preserve"> </w:t>
      </w:r>
      <w:r w:rsidR="00A22B61" w:rsidRPr="00C001A5">
        <w:rPr>
          <w:rFonts w:ascii="Arial" w:eastAsia="Arial" w:hAnsi="Arial" w:cs="Arial"/>
          <w:sz w:val="22"/>
          <w:szCs w:val="22"/>
        </w:rPr>
        <w:t>realitzarem l'amidament general de l'obra executada d’acord amb l’article 166 del RD 1098/2001, de 12 d’octubre, pel qual s’aprova el reglament genera</w:t>
      </w:r>
      <w:r w:rsidR="002D50D8">
        <w:rPr>
          <w:rFonts w:ascii="Arial" w:eastAsia="Arial" w:hAnsi="Arial" w:cs="Arial"/>
          <w:sz w:val="22"/>
          <w:szCs w:val="22"/>
        </w:rPr>
        <w:t>l de la Llei de c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ontractes de les </w:t>
      </w:r>
      <w:r w:rsidR="002D50D8">
        <w:rPr>
          <w:rFonts w:ascii="Arial" w:eastAsia="Arial" w:hAnsi="Arial" w:cs="Arial"/>
          <w:sz w:val="22"/>
          <w:szCs w:val="22"/>
        </w:rPr>
        <w:t>a</w:t>
      </w:r>
      <w:r w:rsidR="00A22B61" w:rsidRPr="00C001A5">
        <w:rPr>
          <w:rFonts w:ascii="Arial" w:eastAsia="Arial" w:hAnsi="Arial" w:cs="Arial"/>
          <w:sz w:val="22"/>
          <w:szCs w:val="22"/>
        </w:rPr>
        <w:t xml:space="preserve">dministracions </w:t>
      </w:r>
      <w:r w:rsidR="002D50D8">
        <w:rPr>
          <w:rFonts w:ascii="Arial" w:eastAsia="Arial" w:hAnsi="Arial" w:cs="Arial"/>
          <w:sz w:val="22"/>
          <w:szCs w:val="22"/>
        </w:rPr>
        <w:t>p</w:t>
      </w:r>
      <w:r w:rsidR="00A22B61" w:rsidRPr="00C001A5">
        <w:rPr>
          <w:rFonts w:ascii="Arial" w:eastAsia="Arial" w:hAnsi="Arial" w:cs="Arial"/>
          <w:sz w:val="22"/>
          <w:szCs w:val="22"/>
        </w:rPr>
        <w:t>úbliques.</w:t>
      </w:r>
    </w:p>
    <w:p w:rsidR="00DE517E" w:rsidRDefault="00DE517E" w:rsidP="00DE517E">
      <w:pPr>
        <w:pStyle w:val="Pargrafdellista"/>
        <w:rPr>
          <w:rFonts w:ascii="Arial" w:eastAsia="Arial" w:hAnsi="Arial" w:cs="Arial"/>
          <w:sz w:val="22"/>
          <w:szCs w:val="22"/>
        </w:rPr>
      </w:pPr>
    </w:p>
    <w:p w:rsidR="005E08A9" w:rsidRPr="00DE517E" w:rsidRDefault="005E08A9" w:rsidP="00DE517E">
      <w:pPr>
        <w:pStyle w:val="Pargrafdellista"/>
        <w:rPr>
          <w:rFonts w:ascii="Arial" w:eastAsia="Arial" w:hAnsi="Arial" w:cs="Arial"/>
          <w:sz w:val="22"/>
          <w:szCs w:val="22"/>
        </w:rPr>
      </w:pPr>
    </w:p>
    <w:p w:rsidR="00DE517E" w:rsidRPr="00DE517E" w:rsidRDefault="00DE517E" w:rsidP="0049209E">
      <w:pPr>
        <w:spacing w:line="276" w:lineRule="auto"/>
        <w:jc w:val="both"/>
        <w:rPr>
          <w:b/>
          <w:sz w:val="10"/>
          <w:szCs w:val="10"/>
        </w:rPr>
      </w:pPr>
    </w:p>
    <w:p w:rsidR="00D7678C" w:rsidRPr="00C001A5" w:rsidRDefault="00056A0D" w:rsidP="004920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01A5">
        <w:rPr>
          <w:b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7678C" w:rsidRPr="00C001A5">
        <w:rPr>
          <w:b/>
          <w:sz w:val="22"/>
          <w:szCs w:val="22"/>
        </w:rPr>
        <w:instrText xml:space="preserve"> FORMCHECKBOX </w:instrText>
      </w:r>
      <w:r w:rsidR="002F5DA7">
        <w:rPr>
          <w:b/>
          <w:sz w:val="22"/>
          <w:szCs w:val="22"/>
        </w:rPr>
      </w:r>
      <w:r w:rsidR="002F5DA7">
        <w:rPr>
          <w:b/>
          <w:sz w:val="22"/>
          <w:szCs w:val="22"/>
        </w:rPr>
        <w:fldChar w:fldCharType="separate"/>
      </w:r>
      <w:r w:rsidRPr="00C001A5">
        <w:rPr>
          <w:b/>
          <w:sz w:val="22"/>
          <w:szCs w:val="22"/>
        </w:rPr>
        <w:fldChar w:fldCharType="end"/>
      </w:r>
      <w:r w:rsidR="00D7678C" w:rsidRPr="00C001A5">
        <w:rPr>
          <w:rFonts w:ascii="Arial" w:hAnsi="Arial" w:cs="Arial"/>
          <w:b/>
          <w:sz w:val="22"/>
          <w:szCs w:val="22"/>
        </w:rPr>
        <w:t xml:space="preserve">  </w:t>
      </w:r>
      <w:r w:rsidR="002F5DA7">
        <w:rPr>
          <w:rFonts w:ascii="Arial" w:hAnsi="Arial" w:cs="Arial"/>
          <w:b/>
          <w:sz w:val="22"/>
          <w:szCs w:val="22"/>
        </w:rPr>
        <w:t>En</w:t>
      </w:r>
      <w:bookmarkStart w:id="0" w:name="_GoBack"/>
      <w:bookmarkEnd w:id="0"/>
      <w:r w:rsidR="00D7678C" w:rsidRPr="00C001A5">
        <w:rPr>
          <w:rFonts w:ascii="Arial" w:hAnsi="Arial" w:cs="Arial"/>
          <w:b/>
          <w:sz w:val="22"/>
          <w:szCs w:val="22"/>
        </w:rPr>
        <w:t xml:space="preserve"> sentit desfavorable:</w:t>
      </w:r>
    </w:p>
    <w:p w:rsidR="00D7678C" w:rsidRPr="00C001A5" w:rsidRDefault="00D7678C" w:rsidP="0049209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7678C" w:rsidRPr="00C001A5" w:rsidRDefault="005E08A9" w:rsidP="0049209E">
      <w:pPr>
        <w:numPr>
          <w:ilvl w:val="0"/>
          <w:numId w:val="1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s</w:t>
      </w:r>
      <w:r w:rsidR="00D7678C" w:rsidRPr="00C001A5">
        <w:rPr>
          <w:rFonts w:ascii="Arial" w:hAnsi="Arial" w:cs="Arial"/>
          <w:sz w:val="22"/>
          <w:szCs w:val="22"/>
        </w:rPr>
        <w:t>’observen</w:t>
      </w:r>
      <w:r>
        <w:rPr>
          <w:rFonts w:ascii="Arial" w:hAnsi="Arial" w:cs="Arial"/>
          <w:sz w:val="22"/>
          <w:szCs w:val="22"/>
        </w:rPr>
        <w:t xml:space="preserve"> els defectes i/o</w:t>
      </w:r>
      <w:r w:rsidR="00D7678C" w:rsidRPr="00C001A5">
        <w:rPr>
          <w:rFonts w:ascii="Arial" w:hAnsi="Arial" w:cs="Arial"/>
          <w:sz w:val="22"/>
          <w:szCs w:val="22"/>
        </w:rPr>
        <w:t xml:space="preserve"> mancances</w:t>
      </w:r>
      <w:r>
        <w:rPr>
          <w:rFonts w:ascii="Arial" w:hAnsi="Arial" w:cs="Arial"/>
          <w:sz w:val="22"/>
          <w:szCs w:val="22"/>
        </w:rPr>
        <w:t xml:space="preserve"> següents</w:t>
      </w:r>
      <w:r w:rsidR="00D7678C" w:rsidRPr="00C001A5">
        <w:rPr>
          <w:rFonts w:ascii="Arial" w:hAnsi="Arial" w:cs="Arial"/>
          <w:sz w:val="22"/>
          <w:szCs w:val="22"/>
        </w:rPr>
        <w:t>:</w:t>
      </w:r>
    </w:p>
    <w:tbl>
      <w:tblPr>
        <w:tblW w:w="8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22B61" w:rsidRPr="00C001A5" w:rsidTr="0049209E">
        <w:trPr>
          <w:jc w:val="center"/>
        </w:trPr>
        <w:tc>
          <w:tcPr>
            <w:tcW w:w="8471" w:type="dxa"/>
          </w:tcPr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678C" w:rsidRPr="00C001A5" w:rsidRDefault="00D7678C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678C" w:rsidRPr="00C001A5" w:rsidRDefault="005E08A9" w:rsidP="0049209E">
      <w:pPr>
        <w:numPr>
          <w:ilvl w:val="0"/>
          <w:numId w:val="1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c</w:t>
      </w:r>
      <w:r w:rsidR="00D7678C" w:rsidRPr="00C001A5">
        <w:rPr>
          <w:rFonts w:ascii="Arial" w:hAnsi="Arial" w:cs="Arial"/>
          <w:sz w:val="22"/>
          <w:szCs w:val="22"/>
        </w:rPr>
        <w:t xml:space="preserve">aldrà adoptar les </w:t>
      </w:r>
      <w:r>
        <w:rPr>
          <w:rFonts w:ascii="Arial" w:hAnsi="Arial" w:cs="Arial"/>
          <w:sz w:val="22"/>
          <w:szCs w:val="22"/>
        </w:rPr>
        <w:t xml:space="preserve">mesures següents, dins del </w:t>
      </w:r>
      <w:r w:rsidR="00D7678C" w:rsidRPr="00C001A5">
        <w:rPr>
          <w:rFonts w:ascii="Arial" w:hAnsi="Arial" w:cs="Arial"/>
          <w:sz w:val="22"/>
          <w:szCs w:val="22"/>
        </w:rPr>
        <w:t>termini</w:t>
      </w:r>
      <w:r>
        <w:rPr>
          <w:rFonts w:ascii="Arial" w:hAnsi="Arial" w:cs="Arial"/>
          <w:sz w:val="22"/>
          <w:szCs w:val="22"/>
        </w:rPr>
        <w:t xml:space="preserve"> següent</w:t>
      </w:r>
      <w:r w:rsidR="00D7678C" w:rsidRPr="00C001A5">
        <w:rPr>
          <w:rFonts w:ascii="Arial" w:hAnsi="Arial" w:cs="Arial"/>
          <w:sz w:val="22"/>
          <w:szCs w:val="22"/>
        </w:rPr>
        <w:t>:</w:t>
      </w:r>
    </w:p>
    <w:tbl>
      <w:tblPr>
        <w:tblW w:w="8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22B61" w:rsidRPr="00C001A5" w:rsidTr="0049209E">
        <w:trPr>
          <w:jc w:val="center"/>
        </w:trPr>
        <w:tc>
          <w:tcPr>
            <w:tcW w:w="8471" w:type="dxa"/>
          </w:tcPr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678C" w:rsidRPr="00C001A5" w:rsidRDefault="00D7678C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678C" w:rsidRPr="00C001A5" w:rsidRDefault="00D7678C" w:rsidP="0049209E">
      <w:pPr>
        <w:numPr>
          <w:ilvl w:val="0"/>
          <w:numId w:val="1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001A5">
        <w:rPr>
          <w:rFonts w:ascii="Arial" w:hAnsi="Arial" w:cs="Arial"/>
          <w:sz w:val="22"/>
          <w:szCs w:val="22"/>
        </w:rPr>
        <w:t>Altres observacions:</w:t>
      </w:r>
    </w:p>
    <w:tbl>
      <w:tblPr>
        <w:tblW w:w="8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22B61" w:rsidRPr="00C001A5" w:rsidTr="0049209E">
        <w:trPr>
          <w:jc w:val="center"/>
        </w:trPr>
        <w:tc>
          <w:tcPr>
            <w:tcW w:w="8471" w:type="dxa"/>
          </w:tcPr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678C" w:rsidRPr="00C001A5" w:rsidRDefault="00D7678C" w:rsidP="0049209E">
      <w:pPr>
        <w:spacing w:line="276" w:lineRule="auto"/>
        <w:rPr>
          <w:rFonts w:ascii="Arial" w:hAnsi="Arial" w:cs="Arial"/>
          <w:sz w:val="22"/>
          <w:szCs w:val="22"/>
        </w:rPr>
      </w:pPr>
    </w:p>
    <w:p w:rsidR="00D7678C" w:rsidRPr="00C001A5" w:rsidRDefault="00D7678C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01A5">
        <w:rPr>
          <w:rFonts w:ascii="Arial" w:hAnsi="Arial" w:cs="Arial"/>
          <w:sz w:val="22"/>
          <w:szCs w:val="22"/>
        </w:rPr>
        <w:t>I</w:t>
      </w:r>
      <w:r w:rsidR="005E08A9">
        <w:rPr>
          <w:rFonts w:ascii="Arial" w:hAnsi="Arial" w:cs="Arial"/>
          <w:sz w:val="22"/>
          <w:szCs w:val="22"/>
        </w:rPr>
        <w:t>,</w:t>
      </w:r>
      <w:r w:rsidRPr="00C001A5">
        <w:rPr>
          <w:rFonts w:ascii="Arial" w:hAnsi="Arial" w:cs="Arial"/>
          <w:sz w:val="22"/>
          <w:szCs w:val="22"/>
        </w:rPr>
        <w:t xml:space="preserve"> perquè consti, estenem aquesta acta i la signem com a prova de conformitat.</w:t>
      </w:r>
    </w:p>
    <w:p w:rsidR="00D7678C" w:rsidRPr="00C001A5" w:rsidRDefault="00D7678C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2"/>
        <w:gridCol w:w="2882"/>
      </w:tblGrid>
      <w:tr w:rsidR="00BF089F" w:rsidRPr="00DE517E" w:rsidTr="00462A14">
        <w:trPr>
          <w:jc w:val="center"/>
        </w:trPr>
        <w:tc>
          <w:tcPr>
            <w:tcW w:w="2881" w:type="dxa"/>
            <w:vAlign w:val="center"/>
          </w:tcPr>
          <w:p w:rsidR="00BF089F" w:rsidRPr="00DE517E" w:rsidRDefault="00BF089F" w:rsidP="00462A1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DE517E">
              <w:rPr>
                <w:rFonts w:ascii="Arial" w:hAnsi="Arial" w:cs="Arial"/>
                <w:szCs w:val="22"/>
              </w:rPr>
              <w:t>El contractista,</w:t>
            </w:r>
          </w:p>
        </w:tc>
        <w:tc>
          <w:tcPr>
            <w:tcW w:w="2882" w:type="dxa"/>
            <w:vAlign w:val="center"/>
          </w:tcPr>
          <w:p w:rsidR="00BF089F" w:rsidRPr="00DE517E" w:rsidRDefault="00BF089F" w:rsidP="00462A1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DE517E">
              <w:rPr>
                <w:rFonts w:ascii="Arial" w:hAnsi="Arial" w:cs="Arial"/>
                <w:szCs w:val="22"/>
              </w:rPr>
              <w:t>El Director facultatiu</w:t>
            </w:r>
            <w:r w:rsidR="00462A14">
              <w:rPr>
                <w:rFonts w:ascii="Arial" w:hAnsi="Arial" w:cs="Arial"/>
                <w:szCs w:val="22"/>
              </w:rPr>
              <w:t xml:space="preserve"> de l’obra</w:t>
            </w:r>
            <w:r w:rsidRPr="00DE517E">
              <w:rPr>
                <w:rFonts w:ascii="Arial" w:hAnsi="Arial" w:cs="Arial"/>
                <w:szCs w:val="22"/>
              </w:rPr>
              <w:t>,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BF089F" w:rsidRPr="00DE517E" w:rsidRDefault="00BF089F" w:rsidP="00462A1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DE517E">
              <w:rPr>
                <w:rFonts w:ascii="Arial" w:hAnsi="Arial" w:cs="Arial"/>
                <w:szCs w:val="22"/>
              </w:rPr>
              <w:t>El responsable del contracte,</w:t>
            </w:r>
          </w:p>
        </w:tc>
      </w:tr>
      <w:tr w:rsidR="00BF089F" w:rsidRPr="00C001A5" w:rsidTr="00DE517E">
        <w:trPr>
          <w:trHeight w:val="758"/>
          <w:jc w:val="center"/>
        </w:trPr>
        <w:tc>
          <w:tcPr>
            <w:tcW w:w="2881" w:type="dxa"/>
          </w:tcPr>
          <w:p w:rsidR="00BF089F" w:rsidRDefault="00BF089F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732A" w:rsidRPr="00C001A5" w:rsidRDefault="0052732A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089F" w:rsidRPr="00C001A5" w:rsidRDefault="00BF089F" w:rsidP="00DE517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2" w:type="dxa"/>
          </w:tcPr>
          <w:p w:rsidR="00BF089F" w:rsidRPr="00C001A5" w:rsidRDefault="00BF089F" w:rsidP="0049209E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BF089F" w:rsidRPr="00C001A5" w:rsidRDefault="00BF089F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678C" w:rsidRPr="00C001A5" w:rsidRDefault="00D7678C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678C" w:rsidRPr="00C001A5" w:rsidRDefault="00D7678C" w:rsidP="0049209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001A5">
        <w:rPr>
          <w:rFonts w:ascii="Arial" w:hAnsi="Arial" w:cs="Arial"/>
          <w:b/>
          <w:sz w:val="22"/>
          <w:szCs w:val="22"/>
        </w:rPr>
        <w:t>INTERVENCIÓ DE LA COMPROVACIÓ MATERIAL DE LA INVERSIÓ</w:t>
      </w:r>
      <w:r w:rsidRPr="00C001A5">
        <w:rPr>
          <w:rFonts w:ascii="Arial" w:hAnsi="Arial" w:cs="Arial"/>
          <w:sz w:val="22"/>
          <w:szCs w:val="22"/>
        </w:rPr>
        <w:t>:</w:t>
      </w:r>
      <w:r w:rsidRPr="00C001A5">
        <w:rPr>
          <w:rFonts w:ascii="Arial" w:hAnsi="Arial" w:cs="Arial"/>
          <w:i/>
          <w:sz w:val="22"/>
          <w:szCs w:val="22"/>
        </w:rPr>
        <w:t xml:space="preserve"> </w:t>
      </w:r>
    </w:p>
    <w:p w:rsidR="00D7678C" w:rsidRPr="00C001A5" w:rsidRDefault="00D7678C" w:rsidP="0049209E">
      <w:pPr>
        <w:spacing w:line="276" w:lineRule="auto"/>
        <w:jc w:val="both"/>
        <w:rPr>
          <w:rFonts w:cs="Arial"/>
          <w:sz w:val="22"/>
          <w:szCs w:val="22"/>
        </w:rPr>
      </w:pPr>
    </w:p>
    <w:p w:rsidR="00D7678C" w:rsidRPr="00C001A5" w:rsidRDefault="00056A0D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01A5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7678C" w:rsidRPr="00C001A5">
        <w:rPr>
          <w:sz w:val="22"/>
          <w:szCs w:val="22"/>
        </w:rPr>
        <w:instrText xml:space="preserve"> FORMCHECKBOX </w:instrText>
      </w:r>
      <w:r w:rsidR="002F5DA7">
        <w:rPr>
          <w:sz w:val="22"/>
          <w:szCs w:val="22"/>
        </w:rPr>
      </w:r>
      <w:r w:rsidR="002F5DA7">
        <w:rPr>
          <w:sz w:val="22"/>
          <w:szCs w:val="22"/>
        </w:rPr>
        <w:fldChar w:fldCharType="separate"/>
      </w:r>
      <w:r w:rsidRPr="00C001A5">
        <w:rPr>
          <w:sz w:val="22"/>
          <w:szCs w:val="22"/>
        </w:rPr>
        <w:fldChar w:fldCharType="end"/>
      </w:r>
      <w:r w:rsidR="00D7678C" w:rsidRPr="00C001A5">
        <w:rPr>
          <w:rFonts w:ascii="Arial" w:hAnsi="Arial" w:cs="Arial"/>
          <w:sz w:val="22"/>
          <w:szCs w:val="22"/>
        </w:rPr>
        <w:t xml:space="preserve">  Favorable</w:t>
      </w:r>
    </w:p>
    <w:p w:rsidR="00D7678C" w:rsidRPr="00C001A5" w:rsidRDefault="00D7678C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678C" w:rsidRPr="00C001A5" w:rsidRDefault="00056A0D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01A5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7678C" w:rsidRPr="00C001A5">
        <w:rPr>
          <w:sz w:val="22"/>
          <w:szCs w:val="22"/>
        </w:rPr>
        <w:instrText xml:space="preserve"> FORMCHECKBOX </w:instrText>
      </w:r>
      <w:r w:rsidR="002F5DA7">
        <w:rPr>
          <w:sz w:val="22"/>
          <w:szCs w:val="22"/>
        </w:rPr>
      </w:r>
      <w:r w:rsidR="002F5DA7">
        <w:rPr>
          <w:sz w:val="22"/>
          <w:szCs w:val="22"/>
        </w:rPr>
        <w:fldChar w:fldCharType="separate"/>
      </w:r>
      <w:r w:rsidRPr="00C001A5">
        <w:rPr>
          <w:sz w:val="22"/>
          <w:szCs w:val="22"/>
        </w:rPr>
        <w:fldChar w:fldCharType="end"/>
      </w:r>
      <w:r w:rsidR="00D7678C" w:rsidRPr="00C001A5">
        <w:rPr>
          <w:rFonts w:ascii="Arial" w:hAnsi="Arial" w:cs="Arial"/>
          <w:sz w:val="22"/>
          <w:szCs w:val="22"/>
        </w:rPr>
        <w:t xml:space="preserve">  Favorable amb observacions:</w:t>
      </w:r>
    </w:p>
    <w:tbl>
      <w:tblPr>
        <w:tblW w:w="8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22B61" w:rsidRPr="00C001A5" w:rsidTr="0049209E">
        <w:trPr>
          <w:jc w:val="center"/>
        </w:trPr>
        <w:tc>
          <w:tcPr>
            <w:tcW w:w="8471" w:type="dxa"/>
          </w:tcPr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678C" w:rsidRPr="00C001A5" w:rsidRDefault="00D7678C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678C" w:rsidRPr="00C001A5" w:rsidRDefault="00056A0D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01A5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7678C" w:rsidRPr="00C001A5">
        <w:rPr>
          <w:sz w:val="22"/>
          <w:szCs w:val="22"/>
        </w:rPr>
        <w:instrText xml:space="preserve"> FORMCHECKBOX </w:instrText>
      </w:r>
      <w:r w:rsidR="002F5DA7">
        <w:rPr>
          <w:sz w:val="22"/>
          <w:szCs w:val="22"/>
        </w:rPr>
      </w:r>
      <w:r w:rsidR="002F5DA7">
        <w:rPr>
          <w:sz w:val="22"/>
          <w:szCs w:val="22"/>
        </w:rPr>
        <w:fldChar w:fldCharType="separate"/>
      </w:r>
      <w:r w:rsidRPr="00C001A5">
        <w:rPr>
          <w:sz w:val="22"/>
          <w:szCs w:val="22"/>
        </w:rPr>
        <w:fldChar w:fldCharType="end"/>
      </w:r>
      <w:r w:rsidR="00D7678C" w:rsidRPr="00C001A5">
        <w:rPr>
          <w:rFonts w:ascii="Arial" w:hAnsi="Arial" w:cs="Arial"/>
          <w:sz w:val="22"/>
          <w:szCs w:val="22"/>
        </w:rPr>
        <w:t xml:space="preserve">  Desfavorable:</w:t>
      </w:r>
    </w:p>
    <w:tbl>
      <w:tblPr>
        <w:tblW w:w="8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22B61" w:rsidRPr="00C001A5" w:rsidTr="0049209E">
        <w:trPr>
          <w:jc w:val="center"/>
        </w:trPr>
        <w:tc>
          <w:tcPr>
            <w:tcW w:w="8471" w:type="dxa"/>
          </w:tcPr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678C" w:rsidRPr="00C001A5" w:rsidRDefault="00D7678C" w:rsidP="004920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678C" w:rsidRPr="00C001A5" w:rsidRDefault="00D7678C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678C" w:rsidRPr="00C001A5" w:rsidRDefault="00D7678C" w:rsidP="004920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5"/>
      </w:tblGrid>
      <w:tr w:rsidR="00A22B61" w:rsidRPr="00C001A5" w:rsidTr="0049209E">
        <w:trPr>
          <w:jc w:val="center"/>
        </w:trPr>
        <w:tc>
          <w:tcPr>
            <w:tcW w:w="5805" w:type="dxa"/>
          </w:tcPr>
          <w:p w:rsidR="00D7678C" w:rsidRPr="00C001A5" w:rsidRDefault="00D7678C" w:rsidP="004334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1A5">
              <w:rPr>
                <w:rFonts w:ascii="Arial" w:hAnsi="Arial" w:cs="Arial"/>
                <w:sz w:val="22"/>
                <w:szCs w:val="22"/>
              </w:rPr>
              <w:t xml:space="preserve">La Intervenció </w:t>
            </w:r>
            <w:r w:rsidR="0052732A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433425">
              <w:rPr>
                <w:rFonts w:ascii="Arial" w:hAnsi="Arial" w:cs="Arial"/>
                <w:sz w:val="22"/>
                <w:szCs w:val="22"/>
              </w:rPr>
              <w:t>[</w:t>
            </w:r>
            <w:r w:rsidR="00433425" w:rsidRPr="00433425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>Nom entitat local</w:t>
            </w:r>
            <w:r w:rsidR="00433425">
              <w:rPr>
                <w:rFonts w:ascii="Arial" w:hAnsi="Arial" w:cs="Arial"/>
                <w:sz w:val="22"/>
                <w:szCs w:val="22"/>
              </w:rPr>
              <w:t>]</w:t>
            </w:r>
            <w:r w:rsidRPr="00C001A5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A22B61" w:rsidRPr="00462A14" w:rsidTr="0049209E">
        <w:trPr>
          <w:jc w:val="center"/>
        </w:trPr>
        <w:tc>
          <w:tcPr>
            <w:tcW w:w="5805" w:type="dxa"/>
          </w:tcPr>
          <w:p w:rsidR="00D7678C" w:rsidRPr="00462A14" w:rsidRDefault="00D7678C" w:rsidP="004920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E517E" w:rsidRDefault="00DE517E" w:rsidP="004920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E517E" w:rsidRPr="00462A14" w:rsidRDefault="00DE517E" w:rsidP="004920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7678C" w:rsidRPr="00462A14" w:rsidRDefault="00D7678C" w:rsidP="004920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7678C" w:rsidRPr="00462A14" w:rsidRDefault="00D7678C" w:rsidP="004920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2A14">
              <w:rPr>
                <w:rFonts w:ascii="Arial" w:hAnsi="Arial" w:cs="Arial"/>
              </w:rPr>
              <w:t xml:space="preserve">                Intervenció                        Assessor/a tècnic/a</w:t>
            </w:r>
          </w:p>
        </w:tc>
      </w:tr>
    </w:tbl>
    <w:p w:rsidR="00D7678C" w:rsidRPr="00A22B61" w:rsidRDefault="00D7678C" w:rsidP="0049209E">
      <w:pPr>
        <w:spacing w:line="276" w:lineRule="auto"/>
        <w:jc w:val="both"/>
        <w:rPr>
          <w:rFonts w:ascii="Arial" w:hAnsi="Arial" w:cs="Arial"/>
        </w:rPr>
      </w:pPr>
    </w:p>
    <w:sectPr w:rsidR="00D7678C" w:rsidRPr="00A22B61" w:rsidSect="00DE517E">
      <w:headerReference w:type="default" r:id="rId8"/>
      <w:pgSz w:w="11906" w:h="16838"/>
      <w:pgMar w:top="1985" w:right="170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A5" w:rsidRDefault="00C001A5">
      <w:r>
        <w:separator/>
      </w:r>
    </w:p>
  </w:endnote>
  <w:endnote w:type="continuationSeparator" w:id="0">
    <w:p w:rsidR="00C001A5" w:rsidRDefault="00C0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A5" w:rsidRDefault="00C001A5">
      <w:r>
        <w:separator/>
      </w:r>
    </w:p>
  </w:footnote>
  <w:footnote w:type="continuationSeparator" w:id="0">
    <w:p w:rsidR="00C001A5" w:rsidRDefault="00C00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A5" w:rsidRDefault="00C001A5">
    <w:pPr>
      <w:pStyle w:val="Capalera"/>
      <w:tabs>
        <w:tab w:val="left" w:pos="1418"/>
      </w:tabs>
      <w:rPr>
        <w:lang w:eastAsia="ca-ES"/>
      </w:rPr>
    </w:pPr>
  </w:p>
  <w:p w:rsidR="00C001A5" w:rsidRPr="0049209E" w:rsidRDefault="00C001A5">
    <w:pPr>
      <w:rPr>
        <w:rFonts w:ascii="Arial" w:hAnsi="Arial" w:cs="Arial"/>
      </w:rPr>
    </w:pPr>
  </w:p>
  <w:p w:rsidR="00C001A5" w:rsidRDefault="00C001A5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C6C35FC"/>
    <w:multiLevelType w:val="hybridMultilevel"/>
    <w:tmpl w:val="950436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5D35"/>
    <w:multiLevelType w:val="hybridMultilevel"/>
    <w:tmpl w:val="3E32805A"/>
    <w:lvl w:ilvl="0" w:tplc="2D1C13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2BF1"/>
    <w:multiLevelType w:val="hybridMultilevel"/>
    <w:tmpl w:val="11A8A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F4B9A"/>
    <w:multiLevelType w:val="hybridMultilevel"/>
    <w:tmpl w:val="21203DD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E1C70"/>
    <w:multiLevelType w:val="hybridMultilevel"/>
    <w:tmpl w:val="23664E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6351"/>
    <w:multiLevelType w:val="hybridMultilevel"/>
    <w:tmpl w:val="BFEC71D4"/>
    <w:lvl w:ilvl="0" w:tplc="C05869B2">
      <w:start w:val="2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5007FC"/>
    <w:multiLevelType w:val="hybridMultilevel"/>
    <w:tmpl w:val="E786B1B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C6FA1"/>
    <w:multiLevelType w:val="hybridMultilevel"/>
    <w:tmpl w:val="CFDE00A8"/>
    <w:lvl w:ilvl="0" w:tplc="A3CC6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777F1"/>
    <w:multiLevelType w:val="hybridMultilevel"/>
    <w:tmpl w:val="15FA96E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563E8"/>
    <w:multiLevelType w:val="hybridMultilevel"/>
    <w:tmpl w:val="220A335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62"/>
    <w:rsid w:val="00000DE9"/>
    <w:rsid w:val="00001185"/>
    <w:rsid w:val="00010AE3"/>
    <w:rsid w:val="000120EA"/>
    <w:rsid w:val="00016D15"/>
    <w:rsid w:val="00023F0D"/>
    <w:rsid w:val="0003223C"/>
    <w:rsid w:val="00033CDE"/>
    <w:rsid w:val="00034D50"/>
    <w:rsid w:val="00046BC4"/>
    <w:rsid w:val="00056A0D"/>
    <w:rsid w:val="00061F69"/>
    <w:rsid w:val="00070F72"/>
    <w:rsid w:val="00075894"/>
    <w:rsid w:val="00090409"/>
    <w:rsid w:val="000955A8"/>
    <w:rsid w:val="00097882"/>
    <w:rsid w:val="00097DDE"/>
    <w:rsid w:val="000C5719"/>
    <w:rsid w:val="000D6576"/>
    <w:rsid w:val="000F3D29"/>
    <w:rsid w:val="00117062"/>
    <w:rsid w:val="0012013D"/>
    <w:rsid w:val="00135627"/>
    <w:rsid w:val="00147CC9"/>
    <w:rsid w:val="00154196"/>
    <w:rsid w:val="00161E4E"/>
    <w:rsid w:val="00163743"/>
    <w:rsid w:val="00165998"/>
    <w:rsid w:val="00166036"/>
    <w:rsid w:val="00170A91"/>
    <w:rsid w:val="0017368D"/>
    <w:rsid w:val="00176FB6"/>
    <w:rsid w:val="00193B29"/>
    <w:rsid w:val="00195336"/>
    <w:rsid w:val="00195A2C"/>
    <w:rsid w:val="001960EF"/>
    <w:rsid w:val="001A4E87"/>
    <w:rsid w:val="001B0BAE"/>
    <w:rsid w:val="001B78E5"/>
    <w:rsid w:val="001C07A7"/>
    <w:rsid w:val="001C1256"/>
    <w:rsid w:val="001C3979"/>
    <w:rsid w:val="001E2449"/>
    <w:rsid w:val="001E5123"/>
    <w:rsid w:val="002037F1"/>
    <w:rsid w:val="002059F8"/>
    <w:rsid w:val="00207DA4"/>
    <w:rsid w:val="00215E28"/>
    <w:rsid w:val="002160CE"/>
    <w:rsid w:val="0022120F"/>
    <w:rsid w:val="002234C7"/>
    <w:rsid w:val="00226817"/>
    <w:rsid w:val="00246F03"/>
    <w:rsid w:val="00251D13"/>
    <w:rsid w:val="00254E76"/>
    <w:rsid w:val="00255D13"/>
    <w:rsid w:val="00256E18"/>
    <w:rsid w:val="002632A9"/>
    <w:rsid w:val="002731A4"/>
    <w:rsid w:val="002A35DA"/>
    <w:rsid w:val="002C738E"/>
    <w:rsid w:val="002D50D8"/>
    <w:rsid w:val="002D74DA"/>
    <w:rsid w:val="002E06AE"/>
    <w:rsid w:val="002E1785"/>
    <w:rsid w:val="002E58AE"/>
    <w:rsid w:val="002F4362"/>
    <w:rsid w:val="002F5DA7"/>
    <w:rsid w:val="0030797A"/>
    <w:rsid w:val="003148A1"/>
    <w:rsid w:val="003352F6"/>
    <w:rsid w:val="00357EFA"/>
    <w:rsid w:val="0037543D"/>
    <w:rsid w:val="00380FBB"/>
    <w:rsid w:val="0039324D"/>
    <w:rsid w:val="003A2D49"/>
    <w:rsid w:val="003B11A5"/>
    <w:rsid w:val="003C49D8"/>
    <w:rsid w:val="003C7A7F"/>
    <w:rsid w:val="003D3BC9"/>
    <w:rsid w:val="003E6ABC"/>
    <w:rsid w:val="003E7908"/>
    <w:rsid w:val="003F104A"/>
    <w:rsid w:val="004051D1"/>
    <w:rsid w:val="004111C2"/>
    <w:rsid w:val="004307A9"/>
    <w:rsid w:val="00433425"/>
    <w:rsid w:val="004349F2"/>
    <w:rsid w:val="00441479"/>
    <w:rsid w:val="004441C2"/>
    <w:rsid w:val="00452480"/>
    <w:rsid w:val="004539B4"/>
    <w:rsid w:val="004563E6"/>
    <w:rsid w:val="0045790F"/>
    <w:rsid w:val="00462A14"/>
    <w:rsid w:val="004824C9"/>
    <w:rsid w:val="004841D7"/>
    <w:rsid w:val="00485DC6"/>
    <w:rsid w:val="00487288"/>
    <w:rsid w:val="0049209E"/>
    <w:rsid w:val="00496BF3"/>
    <w:rsid w:val="004B4CC7"/>
    <w:rsid w:val="004B5FF3"/>
    <w:rsid w:val="004D5E17"/>
    <w:rsid w:val="004D6A96"/>
    <w:rsid w:val="004E0162"/>
    <w:rsid w:val="004E1353"/>
    <w:rsid w:val="004E17F6"/>
    <w:rsid w:val="004E31AB"/>
    <w:rsid w:val="004F5B91"/>
    <w:rsid w:val="005033BD"/>
    <w:rsid w:val="0052147F"/>
    <w:rsid w:val="00521CB3"/>
    <w:rsid w:val="00522C7C"/>
    <w:rsid w:val="0052732A"/>
    <w:rsid w:val="00527BD2"/>
    <w:rsid w:val="00535D2D"/>
    <w:rsid w:val="00541E6F"/>
    <w:rsid w:val="005671A5"/>
    <w:rsid w:val="00570DF6"/>
    <w:rsid w:val="005906B8"/>
    <w:rsid w:val="0059506E"/>
    <w:rsid w:val="00595F1B"/>
    <w:rsid w:val="00597F0F"/>
    <w:rsid w:val="005A59E8"/>
    <w:rsid w:val="005D2535"/>
    <w:rsid w:val="005D324B"/>
    <w:rsid w:val="005D32DB"/>
    <w:rsid w:val="005E08A9"/>
    <w:rsid w:val="00600B82"/>
    <w:rsid w:val="00604D20"/>
    <w:rsid w:val="006050C4"/>
    <w:rsid w:val="00607A7B"/>
    <w:rsid w:val="00613178"/>
    <w:rsid w:val="00616C52"/>
    <w:rsid w:val="00617F4F"/>
    <w:rsid w:val="00620F9C"/>
    <w:rsid w:val="00623402"/>
    <w:rsid w:val="00631B5D"/>
    <w:rsid w:val="006363ED"/>
    <w:rsid w:val="0063666D"/>
    <w:rsid w:val="00636C3F"/>
    <w:rsid w:val="0065075F"/>
    <w:rsid w:val="006938BC"/>
    <w:rsid w:val="00693B77"/>
    <w:rsid w:val="006A17E4"/>
    <w:rsid w:val="006B0AE3"/>
    <w:rsid w:val="006B2F58"/>
    <w:rsid w:val="006B3CB4"/>
    <w:rsid w:val="006C4ED0"/>
    <w:rsid w:val="006D450B"/>
    <w:rsid w:val="006F0E35"/>
    <w:rsid w:val="006F20B4"/>
    <w:rsid w:val="006F718E"/>
    <w:rsid w:val="006F7510"/>
    <w:rsid w:val="006F7724"/>
    <w:rsid w:val="006F7C52"/>
    <w:rsid w:val="0070289B"/>
    <w:rsid w:val="0074381F"/>
    <w:rsid w:val="00750162"/>
    <w:rsid w:val="00766CAE"/>
    <w:rsid w:val="007724F7"/>
    <w:rsid w:val="00772EC2"/>
    <w:rsid w:val="00774877"/>
    <w:rsid w:val="00777677"/>
    <w:rsid w:val="007941BA"/>
    <w:rsid w:val="00796544"/>
    <w:rsid w:val="007B3BA4"/>
    <w:rsid w:val="007B49D2"/>
    <w:rsid w:val="007C0CEF"/>
    <w:rsid w:val="007C5A3E"/>
    <w:rsid w:val="007D6DF8"/>
    <w:rsid w:val="007E0FB0"/>
    <w:rsid w:val="007E1D4B"/>
    <w:rsid w:val="007F7F46"/>
    <w:rsid w:val="00810AD1"/>
    <w:rsid w:val="0081464D"/>
    <w:rsid w:val="008307F5"/>
    <w:rsid w:val="0084066B"/>
    <w:rsid w:val="0087180E"/>
    <w:rsid w:val="008733C4"/>
    <w:rsid w:val="00880106"/>
    <w:rsid w:val="00881EB2"/>
    <w:rsid w:val="00884843"/>
    <w:rsid w:val="008A171C"/>
    <w:rsid w:val="008A44BC"/>
    <w:rsid w:val="008A69AD"/>
    <w:rsid w:val="008B1B5C"/>
    <w:rsid w:val="008D0F52"/>
    <w:rsid w:val="008D5189"/>
    <w:rsid w:val="008E53C6"/>
    <w:rsid w:val="008E561F"/>
    <w:rsid w:val="008E5E16"/>
    <w:rsid w:val="008F72D3"/>
    <w:rsid w:val="00906487"/>
    <w:rsid w:val="00910016"/>
    <w:rsid w:val="00915C75"/>
    <w:rsid w:val="009203F5"/>
    <w:rsid w:val="0093704B"/>
    <w:rsid w:val="0094389E"/>
    <w:rsid w:val="00962960"/>
    <w:rsid w:val="00965240"/>
    <w:rsid w:val="00972026"/>
    <w:rsid w:val="009918A0"/>
    <w:rsid w:val="009B61A3"/>
    <w:rsid w:val="009D1B47"/>
    <w:rsid w:val="009E5C21"/>
    <w:rsid w:val="009F4E4B"/>
    <w:rsid w:val="00A22B61"/>
    <w:rsid w:val="00A318B5"/>
    <w:rsid w:val="00A33ECB"/>
    <w:rsid w:val="00A35FFE"/>
    <w:rsid w:val="00A8156A"/>
    <w:rsid w:val="00A825A3"/>
    <w:rsid w:val="00AA15E8"/>
    <w:rsid w:val="00AA24A8"/>
    <w:rsid w:val="00AA5AFF"/>
    <w:rsid w:val="00AA742C"/>
    <w:rsid w:val="00AB3F24"/>
    <w:rsid w:val="00AB440F"/>
    <w:rsid w:val="00AB47A0"/>
    <w:rsid w:val="00AB550F"/>
    <w:rsid w:val="00AF3DBC"/>
    <w:rsid w:val="00B069E7"/>
    <w:rsid w:val="00B1372F"/>
    <w:rsid w:val="00B17917"/>
    <w:rsid w:val="00B23435"/>
    <w:rsid w:val="00B2397A"/>
    <w:rsid w:val="00B24BF1"/>
    <w:rsid w:val="00B30961"/>
    <w:rsid w:val="00B40C0E"/>
    <w:rsid w:val="00B44CB1"/>
    <w:rsid w:val="00B44E15"/>
    <w:rsid w:val="00B60857"/>
    <w:rsid w:val="00B71465"/>
    <w:rsid w:val="00B813B1"/>
    <w:rsid w:val="00B81FE1"/>
    <w:rsid w:val="00B9369A"/>
    <w:rsid w:val="00B945CD"/>
    <w:rsid w:val="00BA1CD9"/>
    <w:rsid w:val="00BA2C78"/>
    <w:rsid w:val="00BB0147"/>
    <w:rsid w:val="00BB3C75"/>
    <w:rsid w:val="00BB7009"/>
    <w:rsid w:val="00BC4C01"/>
    <w:rsid w:val="00BC6F85"/>
    <w:rsid w:val="00BD0945"/>
    <w:rsid w:val="00BD472E"/>
    <w:rsid w:val="00BE206A"/>
    <w:rsid w:val="00BF089F"/>
    <w:rsid w:val="00C001A5"/>
    <w:rsid w:val="00C13973"/>
    <w:rsid w:val="00C27808"/>
    <w:rsid w:val="00C322F7"/>
    <w:rsid w:val="00C34FC8"/>
    <w:rsid w:val="00C426D5"/>
    <w:rsid w:val="00C501D4"/>
    <w:rsid w:val="00C61262"/>
    <w:rsid w:val="00C66101"/>
    <w:rsid w:val="00C759CC"/>
    <w:rsid w:val="00C827C9"/>
    <w:rsid w:val="00C90DBF"/>
    <w:rsid w:val="00C97155"/>
    <w:rsid w:val="00C97D26"/>
    <w:rsid w:val="00CA1AE1"/>
    <w:rsid w:val="00CB39DE"/>
    <w:rsid w:val="00CD6DC1"/>
    <w:rsid w:val="00CD7666"/>
    <w:rsid w:val="00CE42A1"/>
    <w:rsid w:val="00CE4645"/>
    <w:rsid w:val="00CF15B5"/>
    <w:rsid w:val="00D039BB"/>
    <w:rsid w:val="00D05A5B"/>
    <w:rsid w:val="00D114CA"/>
    <w:rsid w:val="00D13DE0"/>
    <w:rsid w:val="00D17214"/>
    <w:rsid w:val="00D21350"/>
    <w:rsid w:val="00D21979"/>
    <w:rsid w:val="00D30E08"/>
    <w:rsid w:val="00D31297"/>
    <w:rsid w:val="00D460C5"/>
    <w:rsid w:val="00D518B6"/>
    <w:rsid w:val="00D52C66"/>
    <w:rsid w:val="00D56EAD"/>
    <w:rsid w:val="00D60476"/>
    <w:rsid w:val="00D64322"/>
    <w:rsid w:val="00D6758A"/>
    <w:rsid w:val="00D7678C"/>
    <w:rsid w:val="00D814DF"/>
    <w:rsid w:val="00D82FF2"/>
    <w:rsid w:val="00DA3410"/>
    <w:rsid w:val="00DB3336"/>
    <w:rsid w:val="00DB62D0"/>
    <w:rsid w:val="00DC42CE"/>
    <w:rsid w:val="00DE0F6A"/>
    <w:rsid w:val="00DE19DD"/>
    <w:rsid w:val="00DE3416"/>
    <w:rsid w:val="00DE4AA3"/>
    <w:rsid w:val="00DE4FD8"/>
    <w:rsid w:val="00DE517E"/>
    <w:rsid w:val="00DF261A"/>
    <w:rsid w:val="00E03322"/>
    <w:rsid w:val="00E10631"/>
    <w:rsid w:val="00E10651"/>
    <w:rsid w:val="00E11A52"/>
    <w:rsid w:val="00E177D6"/>
    <w:rsid w:val="00E248B1"/>
    <w:rsid w:val="00E3052A"/>
    <w:rsid w:val="00E46696"/>
    <w:rsid w:val="00E5294D"/>
    <w:rsid w:val="00E83CBB"/>
    <w:rsid w:val="00E8683A"/>
    <w:rsid w:val="00E91B07"/>
    <w:rsid w:val="00E928BB"/>
    <w:rsid w:val="00E93457"/>
    <w:rsid w:val="00E97A27"/>
    <w:rsid w:val="00EA345C"/>
    <w:rsid w:val="00EB0229"/>
    <w:rsid w:val="00EB2451"/>
    <w:rsid w:val="00EB3F47"/>
    <w:rsid w:val="00EB7B80"/>
    <w:rsid w:val="00EC04F5"/>
    <w:rsid w:val="00EC3DB9"/>
    <w:rsid w:val="00EC5F69"/>
    <w:rsid w:val="00EC6318"/>
    <w:rsid w:val="00ED0CC2"/>
    <w:rsid w:val="00ED16D2"/>
    <w:rsid w:val="00EE2D68"/>
    <w:rsid w:val="00EF101D"/>
    <w:rsid w:val="00EF7901"/>
    <w:rsid w:val="00F011AC"/>
    <w:rsid w:val="00F03D7F"/>
    <w:rsid w:val="00F11486"/>
    <w:rsid w:val="00F2303C"/>
    <w:rsid w:val="00F262CF"/>
    <w:rsid w:val="00F3153F"/>
    <w:rsid w:val="00F546E2"/>
    <w:rsid w:val="00F54D77"/>
    <w:rsid w:val="00F63CB2"/>
    <w:rsid w:val="00F72564"/>
    <w:rsid w:val="00F75BF2"/>
    <w:rsid w:val="00F82F9C"/>
    <w:rsid w:val="00F846A2"/>
    <w:rsid w:val="00F92BE7"/>
    <w:rsid w:val="00F95BBA"/>
    <w:rsid w:val="00F95C6D"/>
    <w:rsid w:val="00FA6DFD"/>
    <w:rsid w:val="00FC78DE"/>
    <w:rsid w:val="00FD1AD1"/>
    <w:rsid w:val="00FF28A2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5:docId w15:val="{4C46BB61-144A-4C12-901F-2CDB91B6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DC1"/>
    <w:pPr>
      <w:suppressAutoHyphens/>
    </w:pPr>
    <w:rPr>
      <w:lang w:eastAsia="zh-CN"/>
    </w:rPr>
  </w:style>
  <w:style w:type="paragraph" w:styleId="Ttol1">
    <w:name w:val="heading 1"/>
    <w:basedOn w:val="Normal"/>
    <w:next w:val="Normal"/>
    <w:qFormat/>
    <w:rsid w:val="00CD6DC1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i/>
      <w:sz w:val="24"/>
    </w:rPr>
  </w:style>
  <w:style w:type="paragraph" w:styleId="Ttol2">
    <w:name w:val="heading 2"/>
    <w:basedOn w:val="Normal"/>
    <w:next w:val="Normal"/>
    <w:qFormat/>
    <w:rsid w:val="00CD6DC1"/>
    <w:pPr>
      <w:keepNext/>
      <w:tabs>
        <w:tab w:val="num" w:pos="0"/>
        <w:tab w:val="left" w:pos="709"/>
      </w:tabs>
      <w:ind w:left="284"/>
      <w:outlineLvl w:val="1"/>
    </w:pPr>
    <w:rPr>
      <w:rFonts w:ascii="Arial" w:hAnsi="Arial" w:cs="Arial"/>
      <w:sz w:val="22"/>
    </w:rPr>
  </w:style>
  <w:style w:type="paragraph" w:styleId="Ttol3">
    <w:name w:val="heading 3"/>
    <w:basedOn w:val="Normal"/>
    <w:next w:val="Normal"/>
    <w:qFormat/>
    <w:rsid w:val="00CD6DC1"/>
    <w:pPr>
      <w:keepNext/>
      <w:tabs>
        <w:tab w:val="num" w:pos="0"/>
        <w:tab w:val="left" w:pos="709"/>
      </w:tabs>
      <w:ind w:left="720" w:hanging="720"/>
      <w:outlineLvl w:val="2"/>
    </w:pPr>
    <w:rPr>
      <w:rFonts w:ascii="Arial" w:hAnsi="Arial" w:cs="Arial"/>
      <w:b/>
      <w:i/>
      <w:sz w:val="22"/>
    </w:rPr>
  </w:style>
  <w:style w:type="paragraph" w:styleId="Ttol4">
    <w:name w:val="heading 4"/>
    <w:basedOn w:val="Normal"/>
    <w:next w:val="Normal"/>
    <w:qFormat/>
    <w:rsid w:val="00CD6DC1"/>
    <w:pPr>
      <w:keepNext/>
      <w:tabs>
        <w:tab w:val="num" w:pos="0"/>
        <w:tab w:val="left" w:pos="993"/>
      </w:tabs>
      <w:spacing w:line="360" w:lineRule="exact"/>
      <w:ind w:left="864" w:hanging="864"/>
      <w:outlineLvl w:val="3"/>
    </w:pPr>
    <w:rPr>
      <w:b/>
      <w:sz w:val="28"/>
    </w:rPr>
  </w:style>
  <w:style w:type="paragraph" w:styleId="Ttol5">
    <w:name w:val="heading 5"/>
    <w:basedOn w:val="Normal"/>
    <w:next w:val="Normal"/>
    <w:qFormat/>
    <w:rsid w:val="00CD6DC1"/>
    <w:pPr>
      <w:keepNext/>
      <w:tabs>
        <w:tab w:val="num" w:pos="0"/>
      </w:tabs>
      <w:ind w:left="1008" w:hanging="1008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CD6DC1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Ttol7">
    <w:name w:val="heading 7"/>
    <w:basedOn w:val="Normal"/>
    <w:next w:val="Normal"/>
    <w:qFormat/>
    <w:rsid w:val="00CD6DC1"/>
    <w:pPr>
      <w:keepNext/>
      <w:tabs>
        <w:tab w:val="num" w:pos="0"/>
      </w:tabs>
      <w:ind w:left="1296" w:hanging="1296"/>
      <w:outlineLvl w:val="6"/>
    </w:pPr>
    <w:rPr>
      <w:b/>
      <w:sz w:val="60"/>
    </w:rPr>
  </w:style>
  <w:style w:type="paragraph" w:styleId="Ttol8">
    <w:name w:val="heading 8"/>
    <w:basedOn w:val="Normal"/>
    <w:next w:val="Normal"/>
    <w:qFormat/>
    <w:rsid w:val="00CD6DC1"/>
    <w:pPr>
      <w:keepNext/>
      <w:tabs>
        <w:tab w:val="num" w:pos="0"/>
      </w:tabs>
      <w:ind w:left="1440" w:hanging="1440"/>
      <w:outlineLvl w:val="7"/>
    </w:pPr>
    <w:rPr>
      <w:rFonts w:ascii="Tahoma" w:hAnsi="Tahoma" w:cs="Tahoma"/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2z0">
    <w:name w:val="WW8Num2z0"/>
    <w:rsid w:val="00CD6DC1"/>
    <w:rPr>
      <w:b/>
    </w:rPr>
  </w:style>
  <w:style w:type="character" w:customStyle="1" w:styleId="Absatz-Standardschriftart">
    <w:name w:val="Absatz-Standardschriftart"/>
    <w:rsid w:val="00CD6DC1"/>
  </w:style>
  <w:style w:type="character" w:customStyle="1" w:styleId="WW-Absatz-Standardschriftart">
    <w:name w:val="WW-Absatz-Standardschriftart"/>
    <w:rsid w:val="00CD6DC1"/>
  </w:style>
  <w:style w:type="character" w:customStyle="1" w:styleId="WW-Absatz-Standardschriftart1">
    <w:name w:val="WW-Absatz-Standardschriftart1"/>
    <w:rsid w:val="00CD6DC1"/>
  </w:style>
  <w:style w:type="character" w:customStyle="1" w:styleId="WW-Absatz-Standardschriftart11">
    <w:name w:val="WW-Absatz-Standardschriftart11"/>
    <w:rsid w:val="00CD6DC1"/>
  </w:style>
  <w:style w:type="character" w:customStyle="1" w:styleId="WW-Absatz-Standardschriftart111">
    <w:name w:val="WW-Absatz-Standardschriftart111"/>
    <w:rsid w:val="00CD6DC1"/>
  </w:style>
  <w:style w:type="character" w:customStyle="1" w:styleId="WW-Absatz-Standardschriftart1111">
    <w:name w:val="WW-Absatz-Standardschriftart1111"/>
    <w:rsid w:val="00CD6DC1"/>
  </w:style>
  <w:style w:type="character" w:customStyle="1" w:styleId="WW-Absatz-Standardschriftart11111">
    <w:name w:val="WW-Absatz-Standardschriftart11111"/>
    <w:rsid w:val="00CD6DC1"/>
  </w:style>
  <w:style w:type="character" w:customStyle="1" w:styleId="WW-Absatz-Standardschriftart111111">
    <w:name w:val="WW-Absatz-Standardschriftart111111"/>
    <w:rsid w:val="00CD6DC1"/>
  </w:style>
  <w:style w:type="character" w:customStyle="1" w:styleId="WW-Absatz-Standardschriftart1111111">
    <w:name w:val="WW-Absatz-Standardschriftart1111111"/>
    <w:rsid w:val="00CD6DC1"/>
  </w:style>
  <w:style w:type="character" w:customStyle="1" w:styleId="WW-Absatz-Standardschriftart11111111">
    <w:name w:val="WW-Absatz-Standardschriftart11111111"/>
    <w:rsid w:val="00CD6DC1"/>
  </w:style>
  <w:style w:type="character" w:customStyle="1" w:styleId="WW-Absatz-Standardschriftart111111111">
    <w:name w:val="WW-Absatz-Standardschriftart111111111"/>
    <w:rsid w:val="00CD6DC1"/>
  </w:style>
  <w:style w:type="character" w:customStyle="1" w:styleId="WW-Absatz-Standardschriftart1111111111">
    <w:name w:val="WW-Absatz-Standardschriftart1111111111"/>
    <w:rsid w:val="00CD6DC1"/>
  </w:style>
  <w:style w:type="character" w:customStyle="1" w:styleId="WW-Absatz-Standardschriftart11111111111">
    <w:name w:val="WW-Absatz-Standardschriftart11111111111"/>
    <w:rsid w:val="00CD6DC1"/>
  </w:style>
  <w:style w:type="character" w:customStyle="1" w:styleId="WW-Absatz-Standardschriftart111111111111">
    <w:name w:val="WW-Absatz-Standardschriftart111111111111"/>
    <w:rsid w:val="00CD6DC1"/>
  </w:style>
  <w:style w:type="character" w:customStyle="1" w:styleId="WW-Absatz-Standardschriftart1111111111111">
    <w:name w:val="WW-Absatz-Standardschriftart1111111111111"/>
    <w:rsid w:val="00CD6DC1"/>
  </w:style>
  <w:style w:type="character" w:customStyle="1" w:styleId="WW-Absatz-Standardschriftart11111111111111">
    <w:name w:val="WW-Absatz-Standardschriftart11111111111111"/>
    <w:rsid w:val="00CD6DC1"/>
  </w:style>
  <w:style w:type="character" w:customStyle="1" w:styleId="WW-Absatz-Standardschriftart111111111111111">
    <w:name w:val="WW-Absatz-Standardschriftart111111111111111"/>
    <w:rsid w:val="00CD6DC1"/>
  </w:style>
  <w:style w:type="character" w:customStyle="1" w:styleId="WW-Absatz-Standardschriftart1111111111111111">
    <w:name w:val="WW-Absatz-Standardschriftart1111111111111111"/>
    <w:rsid w:val="00CD6DC1"/>
  </w:style>
  <w:style w:type="character" w:customStyle="1" w:styleId="WW8Num1z0">
    <w:name w:val="WW8Num1z0"/>
    <w:rsid w:val="00CD6DC1"/>
    <w:rPr>
      <w:rFonts w:ascii="Symbol" w:hAnsi="Symbol" w:cs="Symbol"/>
    </w:rPr>
  </w:style>
  <w:style w:type="character" w:customStyle="1" w:styleId="WW8Num1z1">
    <w:name w:val="WW8Num1z1"/>
    <w:rsid w:val="00CD6DC1"/>
    <w:rPr>
      <w:rFonts w:ascii="Courier New" w:hAnsi="Courier New" w:cs="Courier New"/>
    </w:rPr>
  </w:style>
  <w:style w:type="character" w:customStyle="1" w:styleId="WW8Num1z2">
    <w:name w:val="WW8Num1z2"/>
    <w:rsid w:val="00CD6DC1"/>
    <w:rPr>
      <w:rFonts w:ascii="Wingdings" w:hAnsi="Wingdings" w:cs="Wingdings"/>
    </w:rPr>
  </w:style>
  <w:style w:type="character" w:customStyle="1" w:styleId="WW8Num3z0">
    <w:name w:val="WW8Num3z0"/>
    <w:rsid w:val="00CD6DC1"/>
    <w:rPr>
      <w:rFonts w:ascii="Symbol" w:hAnsi="Symbol" w:cs="Symbol"/>
    </w:rPr>
  </w:style>
  <w:style w:type="character" w:customStyle="1" w:styleId="WW8Num3z1">
    <w:name w:val="WW8Num3z1"/>
    <w:rsid w:val="00CD6DC1"/>
    <w:rPr>
      <w:rFonts w:ascii="Arial" w:eastAsia="Times New Roman" w:hAnsi="Arial" w:cs="Arial"/>
    </w:rPr>
  </w:style>
  <w:style w:type="character" w:customStyle="1" w:styleId="WW8Num3z2">
    <w:name w:val="WW8Num3z2"/>
    <w:rsid w:val="00CD6DC1"/>
    <w:rPr>
      <w:rFonts w:ascii="Wingdings" w:hAnsi="Wingdings" w:cs="Wingdings"/>
    </w:rPr>
  </w:style>
  <w:style w:type="character" w:customStyle="1" w:styleId="WW8Num3z4">
    <w:name w:val="WW8Num3z4"/>
    <w:rsid w:val="00CD6DC1"/>
    <w:rPr>
      <w:rFonts w:ascii="Courier New" w:hAnsi="Courier New" w:cs="Courier New"/>
    </w:rPr>
  </w:style>
  <w:style w:type="character" w:customStyle="1" w:styleId="WW8Num4z0">
    <w:name w:val="WW8Num4z0"/>
    <w:rsid w:val="00CD6DC1"/>
    <w:rPr>
      <w:b w:val="0"/>
      <w:i w:val="0"/>
    </w:rPr>
  </w:style>
  <w:style w:type="character" w:customStyle="1" w:styleId="WW8Num5z0">
    <w:name w:val="WW8Num5z0"/>
    <w:rsid w:val="00CD6DC1"/>
    <w:rPr>
      <w:rFonts w:ascii="Symbol" w:hAnsi="Symbol" w:cs="Symbol"/>
    </w:rPr>
  </w:style>
  <w:style w:type="character" w:customStyle="1" w:styleId="WW8Num5z1">
    <w:name w:val="WW8Num5z1"/>
    <w:rsid w:val="00CD6DC1"/>
    <w:rPr>
      <w:rFonts w:ascii="Courier New" w:hAnsi="Courier New" w:cs="Courier New"/>
    </w:rPr>
  </w:style>
  <w:style w:type="character" w:customStyle="1" w:styleId="WW8Num5z2">
    <w:name w:val="WW8Num5z2"/>
    <w:rsid w:val="00CD6DC1"/>
    <w:rPr>
      <w:rFonts w:ascii="Wingdings" w:hAnsi="Wingdings" w:cs="Wingdings"/>
    </w:rPr>
  </w:style>
  <w:style w:type="character" w:customStyle="1" w:styleId="WW8Num6z0">
    <w:name w:val="WW8Num6z0"/>
    <w:rsid w:val="00CD6DC1"/>
    <w:rPr>
      <w:rFonts w:ascii="Symbol" w:hAnsi="Symbol" w:cs="Symbol"/>
    </w:rPr>
  </w:style>
  <w:style w:type="character" w:customStyle="1" w:styleId="WW8Num6z1">
    <w:name w:val="WW8Num6z1"/>
    <w:rsid w:val="00CD6DC1"/>
    <w:rPr>
      <w:rFonts w:ascii="Courier New" w:hAnsi="Courier New" w:cs="Courier New"/>
    </w:rPr>
  </w:style>
  <w:style w:type="character" w:customStyle="1" w:styleId="WW8Num6z2">
    <w:name w:val="WW8Num6z2"/>
    <w:rsid w:val="00CD6DC1"/>
    <w:rPr>
      <w:rFonts w:ascii="Wingdings" w:hAnsi="Wingdings" w:cs="Wingdings"/>
    </w:rPr>
  </w:style>
  <w:style w:type="character" w:customStyle="1" w:styleId="WW8Num7z0">
    <w:name w:val="WW8Num7z0"/>
    <w:rsid w:val="00CD6DC1"/>
    <w:rPr>
      <w:b/>
    </w:rPr>
  </w:style>
  <w:style w:type="character" w:customStyle="1" w:styleId="Fuentedeprrafopredeter1">
    <w:name w:val="Fuente de párrafo predeter.1"/>
    <w:rsid w:val="00CD6DC1"/>
  </w:style>
  <w:style w:type="character" w:styleId="Enlla">
    <w:name w:val="Hyperlink"/>
    <w:basedOn w:val="Fuentedeprrafopredeter1"/>
    <w:rsid w:val="00CD6DC1"/>
    <w:rPr>
      <w:color w:val="0000FF"/>
      <w:u w:val="single"/>
    </w:rPr>
  </w:style>
  <w:style w:type="paragraph" w:customStyle="1" w:styleId="Encapalament">
    <w:name w:val="Encapçalament"/>
    <w:basedOn w:val="Normal"/>
    <w:next w:val="Textindependent"/>
    <w:rsid w:val="00CD6DC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independent">
    <w:name w:val="Body Text"/>
    <w:basedOn w:val="Normal"/>
    <w:rsid w:val="00CD6DC1"/>
    <w:pPr>
      <w:jc w:val="both"/>
    </w:pPr>
    <w:rPr>
      <w:sz w:val="24"/>
    </w:rPr>
  </w:style>
  <w:style w:type="paragraph" w:styleId="Llista">
    <w:name w:val="List"/>
    <w:basedOn w:val="Textindependent"/>
    <w:rsid w:val="00CD6DC1"/>
    <w:rPr>
      <w:rFonts w:cs="Mangal"/>
    </w:rPr>
  </w:style>
  <w:style w:type="paragraph" w:styleId="Llegenda">
    <w:name w:val="caption"/>
    <w:basedOn w:val="Normal"/>
    <w:qFormat/>
    <w:rsid w:val="00CD6D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CD6DC1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rsid w:val="00CD6DC1"/>
    <w:pPr>
      <w:jc w:val="both"/>
    </w:pPr>
    <w:rPr>
      <w:rFonts w:ascii="Arial" w:hAnsi="Arial" w:cs="Arial"/>
      <w:i/>
      <w:sz w:val="16"/>
    </w:rPr>
  </w:style>
  <w:style w:type="paragraph" w:customStyle="1" w:styleId="Lista21">
    <w:name w:val="Lista 21"/>
    <w:basedOn w:val="Normal"/>
    <w:rsid w:val="00CD6DC1"/>
    <w:pPr>
      <w:ind w:left="566" w:hanging="283"/>
    </w:pPr>
  </w:style>
  <w:style w:type="paragraph" w:customStyle="1" w:styleId="Textoindependiente31">
    <w:name w:val="Texto independiente 31"/>
    <w:basedOn w:val="Normal"/>
    <w:rsid w:val="00CD6DC1"/>
    <w:pPr>
      <w:jc w:val="both"/>
    </w:pPr>
    <w:rPr>
      <w:rFonts w:ascii="Arial" w:hAnsi="Arial" w:cs="Arial"/>
      <w:sz w:val="22"/>
    </w:rPr>
  </w:style>
  <w:style w:type="paragraph" w:styleId="Textdeglobus">
    <w:name w:val="Balloon Text"/>
    <w:basedOn w:val="Normal"/>
    <w:rsid w:val="00CD6DC1"/>
    <w:rPr>
      <w:rFonts w:ascii="Tahoma" w:hAnsi="Tahoma" w:cs="Wingdings"/>
      <w:sz w:val="16"/>
      <w:szCs w:val="16"/>
    </w:rPr>
  </w:style>
  <w:style w:type="paragraph" w:customStyle="1" w:styleId="Textodebloque1">
    <w:name w:val="Texto de bloque1"/>
    <w:basedOn w:val="Normal"/>
    <w:rsid w:val="00CD6DC1"/>
    <w:pPr>
      <w:ind w:left="644" w:right="-1"/>
      <w:jc w:val="both"/>
    </w:pPr>
    <w:rPr>
      <w:rFonts w:ascii="Arial" w:hAnsi="Arial" w:cs="Arial"/>
      <w:sz w:val="22"/>
    </w:rPr>
  </w:style>
  <w:style w:type="paragraph" w:styleId="Capalera">
    <w:name w:val="header"/>
    <w:basedOn w:val="Normal"/>
    <w:rsid w:val="00CD6DC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CD6DC1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rsid w:val="00CD6DC1"/>
    <w:pPr>
      <w:tabs>
        <w:tab w:val="left" w:pos="1296"/>
        <w:tab w:val="left" w:pos="2016"/>
        <w:tab w:val="left" w:pos="2736"/>
        <w:tab w:val="left" w:pos="3456"/>
        <w:tab w:val="left" w:pos="4176"/>
      </w:tabs>
      <w:ind w:left="708"/>
      <w:jc w:val="both"/>
    </w:pPr>
    <w:rPr>
      <w:rFonts w:ascii="Arial" w:hAnsi="Arial" w:cs="Arial"/>
      <w:b/>
      <w:i/>
      <w:sz w:val="22"/>
    </w:rPr>
  </w:style>
  <w:style w:type="paragraph" w:customStyle="1" w:styleId="Sangra2detindependiente1">
    <w:name w:val="Sangría 2 de t. independiente1"/>
    <w:basedOn w:val="Normal"/>
    <w:rsid w:val="00CD6DC1"/>
    <w:pPr>
      <w:ind w:left="644"/>
      <w:jc w:val="both"/>
    </w:pPr>
    <w:rPr>
      <w:rFonts w:ascii="Arial" w:hAnsi="Arial" w:cs="Arial"/>
      <w:sz w:val="22"/>
    </w:rPr>
  </w:style>
  <w:style w:type="paragraph" w:customStyle="1" w:styleId="Textosinformato1">
    <w:name w:val="Texto sin formato1"/>
    <w:basedOn w:val="Normal"/>
    <w:rsid w:val="0087180E"/>
    <w:rPr>
      <w:rFonts w:ascii="Courier New" w:hAnsi="Courier New" w:cs="Courier New"/>
    </w:rPr>
  </w:style>
  <w:style w:type="paragraph" w:customStyle="1" w:styleId="Car1CarCarCarCarCarCarCarCar">
    <w:name w:val="Car1 Car Car Car Car Car Car Car Car"/>
    <w:basedOn w:val="Normal"/>
    <w:rsid w:val="00600B8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Refernciadenotaapeudepgina">
    <w:name w:val="footnote reference"/>
    <w:basedOn w:val="Tipusdelletraperdefectedelpargraf"/>
    <w:uiPriority w:val="99"/>
    <w:unhideWhenUsed/>
    <w:rsid w:val="00441479"/>
  </w:style>
  <w:style w:type="paragraph" w:styleId="Textdenotaapeudepgina">
    <w:name w:val="footnote text"/>
    <w:basedOn w:val="Normal"/>
    <w:link w:val="TextdenotaapeudepginaCar"/>
    <w:uiPriority w:val="99"/>
    <w:unhideWhenUsed/>
    <w:rsid w:val="004824C9"/>
    <w:pPr>
      <w:suppressAutoHyphens w:val="0"/>
    </w:pPr>
    <w:rPr>
      <w:sz w:val="24"/>
      <w:szCs w:val="24"/>
      <w:lang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4824C9"/>
    <w:rPr>
      <w:sz w:val="24"/>
      <w:szCs w:val="24"/>
    </w:rPr>
  </w:style>
  <w:style w:type="paragraph" w:customStyle="1" w:styleId="Default">
    <w:name w:val="Default"/>
    <w:rsid w:val="002A35D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ulaambquadrcula">
    <w:name w:val="Table Grid"/>
    <w:basedOn w:val="Taulanormal"/>
    <w:rsid w:val="00BC6F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dellista">
    <w:name w:val="List Paragraph"/>
    <w:basedOn w:val="Normal"/>
    <w:uiPriority w:val="34"/>
    <w:qFormat/>
    <w:rsid w:val="00A2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AX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B450F-CF4A-47EC-816F-3CF571FB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FAX1</Template>
  <TotalTime>53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del fax de la  Diputació de Girona</vt:lpstr>
      <vt:lpstr>plantilla del fax de la  Diputació de Girona</vt:lpstr>
    </vt:vector>
  </TitlesOfParts>
  <Company>Diputació de Girona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del fax de la  Diputació de Girona</dc:title>
  <dc:creator>Veronica Sola Sanchez</dc:creator>
  <cp:lastModifiedBy>Mireia Adalid Domènech</cp:lastModifiedBy>
  <cp:revision>14</cp:revision>
  <cp:lastPrinted>2018-11-05T07:50:00Z</cp:lastPrinted>
  <dcterms:created xsi:type="dcterms:W3CDTF">2018-11-05T09:58:00Z</dcterms:created>
  <dcterms:modified xsi:type="dcterms:W3CDTF">2019-01-23T09:18:00Z</dcterms:modified>
</cp:coreProperties>
</file>