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3DEC9E38" w14:textId="77777777" w:rsidR="00C0162E" w:rsidRPr="00CA45FD" w:rsidRDefault="00C0162E" w:rsidP="00C0162E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397E9798" w14:textId="77777777" w:rsidR="00C0162E" w:rsidRDefault="00C0162E" w:rsidP="00C0162E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 xml:space="preserve">de </w:t>
      </w:r>
      <w:r w:rsidRPr="00CA45FD">
        <w:rPr>
          <w:rFonts w:eastAsia="Arial MT"/>
          <w:color w:val="020303"/>
          <w:lang w:val="ca-ES"/>
        </w:rPr>
        <w:t xml:space="preserve">subvencions a </w:t>
      </w:r>
      <w:r>
        <w:rPr>
          <w:rFonts w:eastAsia="Arial MT"/>
          <w:color w:val="020303"/>
          <w:lang w:val="ca-ES"/>
        </w:rPr>
        <w:t xml:space="preserve">persones físiques i </w:t>
      </w:r>
      <w:r w:rsidRPr="00CA45FD">
        <w:rPr>
          <w:rFonts w:eastAsia="Arial MT"/>
          <w:color w:val="020303"/>
          <w:lang w:val="ca-ES"/>
        </w:rPr>
        <w:t>entitats jurídiques, públiques o privades</w:t>
      </w:r>
      <w:r>
        <w:rPr>
          <w:rFonts w:eastAsia="Arial MT"/>
          <w:color w:val="020303"/>
          <w:lang w:val="ca-ES"/>
        </w:rPr>
        <w:t>, sense</w:t>
      </w:r>
      <w:r w:rsidRPr="00CA45FD">
        <w:rPr>
          <w:rFonts w:eastAsia="Arial MT"/>
          <w:color w:val="020303"/>
          <w:lang w:val="ca-ES"/>
        </w:rPr>
        <w:t xml:space="preserve"> ànim de lucre per a la creació de públics per a la cultura</w:t>
      </w:r>
    </w:p>
    <w:p w14:paraId="488A8679" w14:textId="77777777" w:rsidR="00C0162E" w:rsidRDefault="00C0162E" w:rsidP="00C0162E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0555AB26" w14:textId="36402E57" w:rsidR="00C0162E" w:rsidRPr="009138F4" w:rsidRDefault="00C0162E" w:rsidP="00C0162E">
      <w:pPr>
        <w:spacing w:before="27" w:line="235" w:lineRule="auto"/>
        <w:ind w:left="4350" w:right="237" w:hanging="673"/>
        <w:jc w:val="right"/>
        <w:rPr>
          <w:b/>
          <w:bCs/>
          <w:sz w:val="28"/>
          <w:szCs w:val="28"/>
          <w:lang w:val="es-ES"/>
        </w:rPr>
      </w:pPr>
      <w:proofErr w:type="spellStart"/>
      <w:r>
        <w:rPr>
          <w:b/>
          <w:bCs/>
          <w:color w:val="020303"/>
          <w:sz w:val="28"/>
          <w:szCs w:val="28"/>
          <w:lang w:val="es-ES"/>
        </w:rPr>
        <w:t>Festivals</w:t>
      </w:r>
      <w:proofErr w:type="spellEnd"/>
      <w:r>
        <w:rPr>
          <w:b/>
          <w:bCs/>
          <w:color w:val="020303"/>
          <w:sz w:val="28"/>
          <w:szCs w:val="28"/>
          <w:lang w:val="es-ES"/>
        </w:rPr>
        <w:t xml:space="preserve"> </w:t>
      </w:r>
      <w:proofErr w:type="spellStart"/>
      <w:r>
        <w:rPr>
          <w:b/>
          <w:bCs/>
          <w:color w:val="020303"/>
          <w:sz w:val="28"/>
          <w:szCs w:val="28"/>
          <w:lang w:val="es-ES"/>
        </w:rPr>
        <w:t>culturals</w:t>
      </w:r>
      <w:proofErr w:type="spellEnd"/>
      <w:r>
        <w:rPr>
          <w:b/>
          <w:bCs/>
          <w:color w:val="020303"/>
          <w:sz w:val="28"/>
          <w:szCs w:val="28"/>
          <w:lang w:val="es-ES"/>
        </w:rPr>
        <w:t xml:space="preserve"> de gran </w:t>
      </w:r>
      <w:proofErr w:type="spellStart"/>
      <w:r>
        <w:rPr>
          <w:b/>
          <w:bCs/>
          <w:color w:val="020303"/>
          <w:sz w:val="28"/>
          <w:szCs w:val="28"/>
          <w:lang w:val="es-ES"/>
        </w:rPr>
        <w:t>format</w:t>
      </w:r>
      <w:proofErr w:type="spellEnd"/>
      <w:r w:rsidRPr="003B61E8">
        <w:rPr>
          <w:b/>
          <w:bCs/>
          <w:color w:val="020303"/>
          <w:sz w:val="28"/>
          <w:szCs w:val="28"/>
          <w:lang w:val="es-ES"/>
        </w:rPr>
        <w:t xml:space="preserve"> (L</w:t>
      </w:r>
      <w:r>
        <w:rPr>
          <w:b/>
          <w:bCs/>
          <w:color w:val="020303"/>
          <w:sz w:val="28"/>
          <w:szCs w:val="28"/>
          <w:lang w:val="es-ES"/>
        </w:rPr>
        <w:t>3</w:t>
      </w:r>
      <w:r w:rsidRPr="003B61E8">
        <w:rPr>
          <w:b/>
          <w:bCs/>
          <w:color w:val="020303"/>
          <w:sz w:val="28"/>
          <w:szCs w:val="28"/>
          <w:lang w:val="es-ES"/>
        </w:rPr>
        <w:t>)</w:t>
      </w:r>
    </w:p>
    <w:p w14:paraId="2A011BEE" w14:textId="67482070" w:rsidR="00AA5C5A" w:rsidRDefault="00AA5C5A" w:rsidP="00AA5C5A">
      <w:pPr>
        <w:pStyle w:val="Ttol1"/>
        <w:spacing w:before="22" w:line="244" w:lineRule="auto"/>
        <w:ind w:left="284" w:firstLine="0"/>
        <w:jc w:val="right"/>
        <w:rPr>
          <w:color w:val="020303"/>
          <w:sz w:val="28"/>
          <w:szCs w:val="28"/>
          <w:lang w:val="ca-ES"/>
        </w:rPr>
      </w:pPr>
      <w:r>
        <w:rPr>
          <w:color w:val="020303"/>
          <w:sz w:val="28"/>
          <w:szCs w:val="28"/>
          <w:lang w:val="ca-ES"/>
        </w:rPr>
        <w:t xml:space="preserve"> </w:t>
      </w:r>
    </w:p>
    <w:p w14:paraId="75109899" w14:textId="77777777" w:rsidR="004C1FD2" w:rsidRPr="004C1FD2" w:rsidRDefault="004C1FD2" w:rsidP="004C1FD2">
      <w:pPr>
        <w:spacing w:before="1"/>
        <w:rPr>
          <w:b/>
          <w:sz w:val="26"/>
          <w:szCs w:val="16"/>
          <w:lang w:val="ca-ES"/>
        </w:rPr>
      </w:pPr>
    </w:p>
    <w:p w14:paraId="18BB1378" w14:textId="77777777" w:rsidR="004C1FD2" w:rsidRPr="004C1FD2" w:rsidRDefault="004C1FD2" w:rsidP="004C1FD2">
      <w:pPr>
        <w:numPr>
          <w:ilvl w:val="0"/>
          <w:numId w:val="21"/>
        </w:numPr>
        <w:tabs>
          <w:tab w:val="left" w:pos="534"/>
        </w:tabs>
        <w:outlineLvl w:val="0"/>
        <w:rPr>
          <w:b/>
          <w:bCs/>
          <w:lang w:val="ca-ES"/>
        </w:rPr>
      </w:pPr>
      <w:r w:rsidRPr="004C1FD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789056" behindDoc="0" locked="0" layoutInCell="1" allowOverlap="1" wp14:anchorId="7D6FB510" wp14:editId="41822CC9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124777769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78460" id="Line 49" o:spid="_x0000_s1026" style="position:absolute;z-index:487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" strokeweight="2pt">
                <w10:wrap anchorx="page"/>
              </v:line>
            </w:pict>
          </mc:Fallback>
        </mc:AlternateContent>
      </w:r>
      <w:r w:rsidRPr="004C1FD2">
        <w:rPr>
          <w:b/>
          <w:bCs/>
          <w:lang w:val="ca-ES"/>
        </w:rPr>
        <w:t>Projecte</w:t>
      </w:r>
    </w:p>
    <w:p w14:paraId="5BE6916C" w14:textId="77777777" w:rsidR="004C1FD2" w:rsidRPr="004C1FD2" w:rsidRDefault="004C1FD2" w:rsidP="004C1FD2">
      <w:pPr>
        <w:widowControl/>
        <w:autoSpaceDE/>
        <w:autoSpaceDN/>
        <w:rPr>
          <w:b/>
          <w:bCs/>
          <w:lang w:val="ca-ES"/>
        </w:rPr>
        <w:sectPr w:rsidR="004C1FD2" w:rsidRPr="004C1FD2" w:rsidSect="004C1FD2">
          <w:headerReference w:type="default" r:id="rId8"/>
          <w:type w:val="continuous"/>
          <w:pgSz w:w="11910" w:h="16840"/>
          <w:pgMar w:top="2080" w:right="920" w:bottom="1320" w:left="1680" w:header="720" w:footer="720" w:gutter="0"/>
          <w:cols w:space="708"/>
        </w:sectPr>
      </w:pPr>
    </w:p>
    <w:p w14:paraId="3765CA3B" w14:textId="77777777" w:rsidR="004C1FD2" w:rsidRPr="004C1FD2" w:rsidRDefault="004C1FD2" w:rsidP="004C1FD2">
      <w:pPr>
        <w:widowControl/>
        <w:autoSpaceDE/>
        <w:autoSpaceDN/>
        <w:rPr>
          <w:sz w:val="16"/>
          <w:szCs w:val="16"/>
          <w:lang w:val="ca-ES"/>
        </w:rPr>
        <w:sectPr w:rsidR="004C1FD2" w:rsidRPr="004C1FD2" w:rsidSect="004C1FD2">
          <w:type w:val="continuous"/>
          <w:pgSz w:w="11910" w:h="16840"/>
          <w:pgMar w:top="2080" w:right="920" w:bottom="1320" w:left="1680" w:header="720" w:footer="720" w:gutter="0"/>
          <w:cols w:space="708"/>
        </w:sectPr>
      </w:pPr>
    </w:p>
    <w:p w14:paraId="570C05C9" w14:textId="090B9EA1" w:rsidR="004C1FD2" w:rsidRPr="004C1FD2" w:rsidRDefault="0030464F" w:rsidP="004C1FD2">
      <w:pPr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4C1FD2" w:rsidRPr="004C1FD2">
        <w:rPr>
          <w:b/>
          <w:bCs/>
          <w:sz w:val="20"/>
          <w:szCs w:val="20"/>
          <w:u w:val="single"/>
          <w:lang w:val="ca-ES"/>
        </w:rPr>
        <w:t>.1. Dades del projecte</w:t>
      </w:r>
    </w:p>
    <w:p w14:paraId="0346CD62" w14:textId="77777777" w:rsidR="004C1FD2" w:rsidRPr="004C1FD2" w:rsidRDefault="004C1FD2" w:rsidP="004C1FD2">
      <w:pPr>
        <w:spacing w:before="95"/>
        <w:ind w:left="369"/>
        <w:rPr>
          <w:sz w:val="16"/>
          <w:szCs w:val="16"/>
          <w:lang w:val="ca-ES"/>
        </w:rPr>
      </w:pPr>
    </w:p>
    <w:p w14:paraId="4E41E884" w14:textId="3D4222C9" w:rsidR="004C1FD2" w:rsidRPr="004C1FD2" w:rsidRDefault="004C1FD2" w:rsidP="004C1FD2">
      <w:pPr>
        <w:spacing w:before="95"/>
        <w:ind w:left="369"/>
        <w:rPr>
          <w:sz w:val="16"/>
          <w:szCs w:val="16"/>
          <w:lang w:val="ca-ES"/>
        </w:rPr>
      </w:pPr>
      <w:r w:rsidRPr="004C1FD2">
        <w:rPr>
          <w:sz w:val="16"/>
          <w:szCs w:val="16"/>
          <w:lang w:val="ca-ES"/>
        </w:rPr>
        <w:t>Títol de</w:t>
      </w:r>
      <w:r w:rsidR="003E3956">
        <w:rPr>
          <w:sz w:val="16"/>
          <w:szCs w:val="16"/>
          <w:lang w:val="ca-ES"/>
        </w:rPr>
        <w:t>l festival</w:t>
      </w:r>
    </w:p>
    <w:tbl>
      <w:tblPr>
        <w:tblStyle w:val="Taulaambquadrcula2"/>
        <w:tblW w:w="0" w:type="auto"/>
        <w:tblInd w:w="369" w:type="dxa"/>
        <w:tblLook w:val="04A0" w:firstRow="1" w:lastRow="0" w:firstColumn="1" w:lastColumn="0" w:noHBand="0" w:noVBand="1"/>
      </w:tblPr>
      <w:tblGrid>
        <w:gridCol w:w="8931"/>
      </w:tblGrid>
      <w:tr w:rsidR="004C1FD2" w:rsidRPr="004C1FD2" w14:paraId="7F99DD6D" w14:textId="77777777" w:rsidTr="004C1FD2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779" w14:textId="77777777" w:rsidR="004C1FD2" w:rsidRPr="004C1FD2" w:rsidRDefault="004C1FD2" w:rsidP="004C1FD2">
            <w:pPr>
              <w:spacing w:before="95"/>
              <w:rPr>
                <w:sz w:val="16"/>
                <w:szCs w:val="16"/>
                <w:lang w:val="ca-ES"/>
              </w:rPr>
            </w:pPr>
            <w:bookmarkStart w:id="0" w:name="_Hlk194929173"/>
          </w:p>
        </w:tc>
      </w:tr>
      <w:bookmarkEnd w:id="0"/>
    </w:tbl>
    <w:p w14:paraId="4CD0A1F2" w14:textId="77777777" w:rsidR="004C1FD2" w:rsidRPr="004C1FD2" w:rsidRDefault="004C1FD2" w:rsidP="004C1FD2">
      <w:pPr>
        <w:spacing w:before="8"/>
        <w:rPr>
          <w:sz w:val="9"/>
          <w:szCs w:val="16"/>
          <w:lang w:val="ca-ES"/>
        </w:rPr>
      </w:pPr>
    </w:p>
    <w:p w14:paraId="7AE1AAC9" w14:textId="5FDCC1F8" w:rsidR="004C1FD2" w:rsidRPr="004C1FD2" w:rsidRDefault="004C1FD2" w:rsidP="004C1FD2">
      <w:pPr>
        <w:spacing w:before="95"/>
        <w:ind w:left="379"/>
        <w:rPr>
          <w:sz w:val="16"/>
          <w:szCs w:val="16"/>
          <w:lang w:val="ca-ES"/>
        </w:rPr>
      </w:pPr>
      <w:r w:rsidRPr="004C1FD2">
        <w:rPr>
          <w:sz w:val="16"/>
          <w:szCs w:val="16"/>
          <w:lang w:val="ca-ES"/>
        </w:rPr>
        <w:t>Període d’execució de</w:t>
      </w:r>
      <w:r w:rsidR="003E3956">
        <w:rPr>
          <w:sz w:val="16"/>
          <w:szCs w:val="16"/>
          <w:lang w:val="ca-ES"/>
        </w:rPr>
        <w:t>l festival</w:t>
      </w:r>
    </w:p>
    <w:tbl>
      <w:tblPr>
        <w:tblStyle w:val="Taulaambquadrcula2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4C1FD2" w:rsidRPr="004C1FD2" w14:paraId="4A131003" w14:textId="77777777" w:rsidTr="004C1FD2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D41C" w14:textId="77777777" w:rsidR="004C1FD2" w:rsidRPr="004C1FD2" w:rsidRDefault="004C1FD2" w:rsidP="004C1FD2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585A14C3" w14:textId="77777777" w:rsidR="004C1FD2" w:rsidRPr="004C1FD2" w:rsidRDefault="004C1FD2" w:rsidP="004C1FD2">
      <w:pPr>
        <w:spacing w:before="95"/>
        <w:ind w:left="373"/>
        <w:rPr>
          <w:sz w:val="16"/>
          <w:szCs w:val="16"/>
          <w:lang w:val="ca-ES"/>
        </w:rPr>
      </w:pPr>
    </w:p>
    <w:p w14:paraId="12DB563B" w14:textId="7D115CC3" w:rsidR="004C1FD2" w:rsidRPr="004C1FD2" w:rsidRDefault="004C1FD2" w:rsidP="004C1FD2">
      <w:pPr>
        <w:spacing w:before="95"/>
        <w:ind w:left="373"/>
        <w:rPr>
          <w:sz w:val="16"/>
          <w:szCs w:val="16"/>
          <w:lang w:val="ca-ES"/>
        </w:rPr>
      </w:pPr>
      <w:r w:rsidRPr="004C1FD2">
        <w:rPr>
          <w:sz w:val="16"/>
          <w:szCs w:val="16"/>
          <w:lang w:val="ca-ES"/>
        </w:rPr>
        <w:t>Descripció i objectius detallats de</w:t>
      </w:r>
      <w:r w:rsidR="003E3956">
        <w:rPr>
          <w:sz w:val="16"/>
          <w:szCs w:val="16"/>
          <w:lang w:val="ca-ES"/>
        </w:rPr>
        <w:t xml:space="preserve">l festival </w:t>
      </w:r>
      <w:r w:rsidRPr="004C1FD2">
        <w:rPr>
          <w:sz w:val="16"/>
          <w:szCs w:val="16"/>
          <w:lang w:val="ca-ES"/>
        </w:rPr>
        <w:t>(</w:t>
      </w:r>
      <w:r w:rsidR="00AA5C5A">
        <w:rPr>
          <w:sz w:val="16"/>
          <w:szCs w:val="16"/>
          <w:lang w:val="ca-ES"/>
        </w:rPr>
        <w:t>m</w:t>
      </w:r>
      <w:r w:rsidRPr="004C1FD2">
        <w:rPr>
          <w:sz w:val="16"/>
          <w:szCs w:val="16"/>
          <w:lang w:val="ca-ES"/>
        </w:rPr>
        <w:t>àxim 2 fulls)</w:t>
      </w:r>
    </w:p>
    <w:tbl>
      <w:tblPr>
        <w:tblStyle w:val="Taulaambquadrcula2"/>
        <w:tblW w:w="0" w:type="auto"/>
        <w:tblInd w:w="373" w:type="dxa"/>
        <w:tblLook w:val="04A0" w:firstRow="1" w:lastRow="0" w:firstColumn="1" w:lastColumn="0" w:noHBand="0" w:noVBand="1"/>
      </w:tblPr>
      <w:tblGrid>
        <w:gridCol w:w="8927"/>
      </w:tblGrid>
      <w:tr w:rsidR="004C1FD2" w:rsidRPr="004C1FD2" w14:paraId="084FEE25" w14:textId="77777777" w:rsidTr="004C1FD2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E3AA" w14:textId="77777777" w:rsidR="004C1FD2" w:rsidRPr="004C1FD2" w:rsidRDefault="004C1FD2" w:rsidP="004C1FD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0F359626" w14:textId="77777777" w:rsidR="004C1FD2" w:rsidRPr="004C1FD2" w:rsidRDefault="004C1FD2" w:rsidP="004C1FD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15CDFBC9" w14:textId="77777777" w:rsidR="004C1FD2" w:rsidRPr="004C1FD2" w:rsidRDefault="004C1FD2" w:rsidP="004C1FD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1A41088B" w14:textId="77777777" w:rsidR="004C1FD2" w:rsidRPr="004C1FD2" w:rsidRDefault="004C1FD2" w:rsidP="004C1FD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4BF16AA7" w14:textId="77777777" w:rsidR="004C1FD2" w:rsidRPr="004C1FD2" w:rsidRDefault="004C1FD2" w:rsidP="004C1FD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07955E51" w14:textId="77777777" w:rsidR="004C1FD2" w:rsidRPr="004C1FD2" w:rsidRDefault="004C1FD2" w:rsidP="004C1FD2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7E2FB54C" w14:textId="77777777" w:rsidR="00354E16" w:rsidRDefault="00354E16" w:rsidP="00255FA3">
      <w:pPr>
        <w:pStyle w:val="Textindependent"/>
        <w:spacing w:before="95"/>
        <w:rPr>
          <w:lang w:val="ca-ES"/>
        </w:rPr>
      </w:pPr>
    </w:p>
    <w:p w14:paraId="2797357D" w14:textId="77777777" w:rsidR="00CC35F0" w:rsidRDefault="00CC35F0" w:rsidP="004C1FD2">
      <w:pPr>
        <w:pStyle w:val="Textindependent"/>
        <w:spacing w:before="95"/>
        <w:rPr>
          <w:lang w:val="ca-ES"/>
        </w:rPr>
      </w:pPr>
    </w:p>
    <w:p w14:paraId="3385FD79" w14:textId="1E20AE56" w:rsidR="005E35BE" w:rsidRPr="00DB7DCE" w:rsidRDefault="0030464F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</w:t>
      </w:r>
      <w:r w:rsidR="005E35BE" w:rsidRPr="009A6D5F">
        <w:rPr>
          <w:b/>
          <w:bCs/>
          <w:sz w:val="20"/>
          <w:szCs w:val="20"/>
          <w:u w:val="single"/>
          <w:lang w:val="ca-ES"/>
        </w:rPr>
        <w:t>a 40 punts)</w:t>
      </w:r>
    </w:p>
    <w:p w14:paraId="0765ACC1" w14:textId="77777777" w:rsidR="00030B84" w:rsidRDefault="00030B84" w:rsidP="00EC18EC">
      <w:pPr>
        <w:rPr>
          <w:b/>
          <w:bCs/>
          <w:sz w:val="16"/>
          <w:szCs w:val="16"/>
          <w:lang w:val="ca-ES"/>
        </w:rPr>
      </w:pPr>
    </w:p>
    <w:p w14:paraId="09B60E89" w14:textId="77777777" w:rsidR="00030B84" w:rsidRDefault="00030B84" w:rsidP="005E35BE">
      <w:pPr>
        <w:ind w:left="284"/>
        <w:rPr>
          <w:b/>
          <w:bCs/>
          <w:sz w:val="16"/>
          <w:szCs w:val="16"/>
          <w:lang w:val="ca-ES"/>
        </w:rPr>
      </w:pPr>
    </w:p>
    <w:p w14:paraId="20E7EAE0" w14:textId="66CCD8B4" w:rsidR="00030B84" w:rsidRDefault="00030B84" w:rsidP="00030B84">
      <w:pPr>
        <w:ind w:left="284"/>
        <w:rPr>
          <w:b/>
          <w:bCs/>
          <w:sz w:val="16"/>
          <w:szCs w:val="16"/>
          <w:lang w:val="ca-ES"/>
        </w:rPr>
      </w:pPr>
      <w:r w:rsidRPr="00EC18EC">
        <w:rPr>
          <w:b/>
          <w:bCs/>
          <w:sz w:val="16"/>
          <w:szCs w:val="16"/>
          <w:lang w:val="ca-ES"/>
        </w:rPr>
        <w:t>Qualitat, professionalitat, innovació, valors culturals emergents</w:t>
      </w:r>
      <w:r w:rsidR="00AA5C5A">
        <w:rPr>
          <w:b/>
          <w:bCs/>
          <w:sz w:val="16"/>
          <w:szCs w:val="16"/>
          <w:lang w:val="ca-ES"/>
        </w:rPr>
        <w:t>, etc.</w:t>
      </w:r>
      <w:r w:rsidR="00AA5C5A" w:rsidRPr="00EC18EC">
        <w:rPr>
          <w:b/>
          <w:bCs/>
          <w:sz w:val="16"/>
          <w:szCs w:val="16"/>
          <w:lang w:val="ca-ES"/>
        </w:rPr>
        <w:t xml:space="preserve"> </w:t>
      </w:r>
      <w:r w:rsidR="00EC18EC" w:rsidRPr="00EC18EC">
        <w:rPr>
          <w:b/>
          <w:bCs/>
          <w:sz w:val="16"/>
          <w:szCs w:val="16"/>
          <w:lang w:val="ca-ES"/>
        </w:rPr>
        <w:t>de la programació</w:t>
      </w:r>
      <w:r w:rsidR="00EC18EC">
        <w:rPr>
          <w:b/>
          <w:bCs/>
          <w:sz w:val="16"/>
          <w:szCs w:val="16"/>
          <w:lang w:val="ca-ES"/>
        </w:rPr>
        <w:t xml:space="preserve"> artística</w:t>
      </w:r>
      <w:r w:rsidR="00EC18EC" w:rsidRPr="00EC18EC">
        <w:rPr>
          <w:b/>
          <w:bCs/>
          <w:sz w:val="16"/>
          <w:szCs w:val="16"/>
          <w:lang w:val="ca-ES"/>
        </w:rPr>
        <w:t>*</w:t>
      </w:r>
      <w:r w:rsidR="009A6D5F">
        <w:rPr>
          <w:b/>
          <w:bCs/>
          <w:sz w:val="16"/>
          <w:szCs w:val="16"/>
          <w:lang w:val="ca-ES"/>
        </w:rPr>
        <w:t xml:space="preserve"> </w:t>
      </w:r>
      <w:r w:rsidRPr="00EC18EC">
        <w:rPr>
          <w:b/>
          <w:bCs/>
          <w:sz w:val="16"/>
          <w:szCs w:val="16"/>
          <w:lang w:val="ca-ES"/>
        </w:rPr>
        <w:t xml:space="preserve">(fins a </w:t>
      </w:r>
      <w:r w:rsidR="009A6D5F">
        <w:rPr>
          <w:b/>
          <w:bCs/>
          <w:sz w:val="16"/>
          <w:szCs w:val="16"/>
          <w:lang w:val="ca-ES"/>
        </w:rPr>
        <w:t>10</w:t>
      </w:r>
      <w:r w:rsidRPr="00EC18EC">
        <w:rPr>
          <w:b/>
          <w:bCs/>
          <w:sz w:val="16"/>
          <w:szCs w:val="16"/>
          <w:lang w:val="ca-ES"/>
        </w:rPr>
        <w:t xml:space="preserve"> punts)</w:t>
      </w:r>
    </w:p>
    <w:p w14:paraId="370126CE" w14:textId="77777777" w:rsidR="009C4ACD" w:rsidRDefault="009C4ACD" w:rsidP="00030B84">
      <w:pPr>
        <w:ind w:left="284"/>
        <w:rPr>
          <w:b/>
          <w:bCs/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 xml:space="preserve"> 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C4ACD" w:rsidRPr="006D51E7" w14:paraId="1AADFF14" w14:textId="77777777" w:rsidTr="009C4ACD">
        <w:tc>
          <w:tcPr>
            <w:tcW w:w="9300" w:type="dxa"/>
          </w:tcPr>
          <w:p w14:paraId="27B58CF4" w14:textId="77777777" w:rsidR="009C4ACD" w:rsidRDefault="009C4ACD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9122CBE" w14:textId="77777777" w:rsidR="009C4ACD" w:rsidRDefault="009C4ACD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035F44C" w14:textId="77777777" w:rsidR="009C4ACD" w:rsidRDefault="009C4ACD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915D81C" w14:textId="77777777" w:rsidR="009C4ACD" w:rsidRDefault="009C4ACD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CD71B9F" w14:textId="77777777" w:rsidR="009C4ACD" w:rsidRDefault="009C4ACD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4FD2ED4" w14:textId="77777777" w:rsidR="009C4ACD" w:rsidRDefault="009C4ACD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21D4128" w14:textId="77777777" w:rsidR="009C4ACD" w:rsidRDefault="009C4ACD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92279F8" w14:textId="77777777" w:rsidR="009C4ACD" w:rsidRDefault="009C4ACD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03F0CD00" w14:textId="77777777" w:rsidR="009C4ACD" w:rsidRDefault="009C4ACD" w:rsidP="005260FB">
      <w:pPr>
        <w:rPr>
          <w:b/>
          <w:bCs/>
          <w:sz w:val="16"/>
          <w:szCs w:val="16"/>
          <w:lang w:val="ca-ES"/>
        </w:rPr>
      </w:pPr>
    </w:p>
    <w:p w14:paraId="1186D274" w14:textId="010F4FDA" w:rsidR="00EC18EC" w:rsidRDefault="00EC18EC" w:rsidP="00EC18EC">
      <w:pPr>
        <w:rPr>
          <w:b/>
          <w:bCs/>
          <w:i/>
          <w:iCs/>
          <w:sz w:val="16"/>
          <w:szCs w:val="16"/>
          <w:lang w:val="ca-ES"/>
        </w:rPr>
      </w:pPr>
      <w:r>
        <w:rPr>
          <w:b/>
          <w:bCs/>
          <w:i/>
          <w:iCs/>
          <w:sz w:val="16"/>
          <w:szCs w:val="16"/>
          <w:lang w:val="ca-ES"/>
        </w:rPr>
        <w:t xml:space="preserve">     *</w:t>
      </w:r>
      <w:r w:rsidR="0030464F">
        <w:rPr>
          <w:b/>
          <w:bCs/>
          <w:i/>
          <w:iCs/>
          <w:sz w:val="16"/>
          <w:szCs w:val="16"/>
          <w:lang w:val="ca-ES"/>
        </w:rPr>
        <w:t xml:space="preserve"> </w:t>
      </w:r>
      <w:r w:rsidRPr="00030B84">
        <w:rPr>
          <w:b/>
          <w:bCs/>
          <w:i/>
          <w:iCs/>
          <w:sz w:val="16"/>
          <w:szCs w:val="16"/>
          <w:lang w:val="ca-ES"/>
        </w:rPr>
        <w:t>En cas que la programació no estigui tancada en el moment de presentar la sol·licitud, es podrà complementar amb la</w:t>
      </w:r>
      <w:r>
        <w:rPr>
          <w:b/>
          <w:bCs/>
          <w:i/>
          <w:iCs/>
          <w:sz w:val="16"/>
          <w:szCs w:val="16"/>
          <w:lang w:val="ca-ES"/>
        </w:rPr>
        <w:t xml:space="preserve"> </w:t>
      </w:r>
      <w:r w:rsidRPr="00030B84">
        <w:rPr>
          <w:b/>
          <w:bCs/>
          <w:i/>
          <w:iCs/>
          <w:sz w:val="16"/>
          <w:szCs w:val="16"/>
          <w:lang w:val="ca-ES"/>
        </w:rPr>
        <w:t>valoració de la programació de l’edició immediatament anterior.</w:t>
      </w:r>
    </w:p>
    <w:p w14:paraId="0CAEE359" w14:textId="77777777" w:rsidR="005260FB" w:rsidRPr="00030B84" w:rsidRDefault="005260FB" w:rsidP="00EC18EC">
      <w:pPr>
        <w:rPr>
          <w:b/>
          <w:bCs/>
          <w:i/>
          <w:iCs/>
          <w:sz w:val="16"/>
          <w:szCs w:val="16"/>
          <w:lang w:val="ca-ES"/>
        </w:rPr>
      </w:pPr>
    </w:p>
    <w:p w14:paraId="608AA00F" w14:textId="43771BA3" w:rsidR="005E35BE" w:rsidRPr="00030B84" w:rsidRDefault="00030B84" w:rsidP="00EC18EC">
      <w:pPr>
        <w:pStyle w:val="Textindependent"/>
        <w:spacing w:before="95"/>
        <w:ind w:firstLine="379"/>
        <w:rPr>
          <w:lang w:val="ca-ES"/>
        </w:rPr>
      </w:pPr>
      <w:r w:rsidRPr="00EC18EC">
        <w:rPr>
          <w:b/>
          <w:bCs/>
          <w:lang w:val="ca-ES"/>
        </w:rPr>
        <w:t xml:space="preserve">Especialització del </w:t>
      </w:r>
      <w:r w:rsidR="00E15F15">
        <w:rPr>
          <w:b/>
          <w:bCs/>
          <w:lang w:val="ca-ES"/>
        </w:rPr>
        <w:t>f</w:t>
      </w:r>
      <w:r w:rsidRPr="00EC18EC">
        <w:rPr>
          <w:b/>
          <w:bCs/>
          <w:lang w:val="ca-ES"/>
        </w:rPr>
        <w:t>estival (àmbit artístic, gènere, temàtica</w:t>
      </w:r>
      <w:r w:rsidR="00AA5C5A">
        <w:rPr>
          <w:b/>
          <w:bCs/>
          <w:lang w:val="ca-ES"/>
        </w:rPr>
        <w:t>, etc.</w:t>
      </w:r>
      <w:r w:rsidR="00AA5C5A" w:rsidRPr="00EC18EC">
        <w:rPr>
          <w:b/>
          <w:bCs/>
          <w:lang w:val="ca-ES"/>
        </w:rPr>
        <w:t xml:space="preserve">) </w:t>
      </w:r>
      <w:r w:rsidRPr="00EC18EC">
        <w:rPr>
          <w:b/>
          <w:bCs/>
          <w:lang w:val="ca-ES"/>
        </w:rPr>
        <w:t>(0,5 punts</w:t>
      </w:r>
      <w:r w:rsidRPr="00424893">
        <w:rPr>
          <w:b/>
          <w:bCs/>
          <w:lang w:val="ca-ES"/>
        </w:rPr>
        <w:t>)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9C4ACD" w:rsidRPr="00424893" w14:paraId="2569D78D" w14:textId="77777777" w:rsidTr="009C4ACD">
        <w:tc>
          <w:tcPr>
            <w:tcW w:w="9163" w:type="dxa"/>
          </w:tcPr>
          <w:p w14:paraId="61541CF6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481D963B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0D314B58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00C2FBA9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2B48DD98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4C4030EA" w14:textId="77777777" w:rsidR="00030B84" w:rsidRDefault="00030B84" w:rsidP="00030B84">
      <w:pPr>
        <w:pStyle w:val="Textindependent"/>
        <w:spacing w:before="95"/>
        <w:rPr>
          <w:highlight w:val="yellow"/>
          <w:lang w:val="ca-ES"/>
        </w:rPr>
      </w:pPr>
    </w:p>
    <w:p w14:paraId="6C60B2B8" w14:textId="4B6C13F5" w:rsidR="004945A7" w:rsidRDefault="00EC18EC" w:rsidP="004945A7">
      <w:pPr>
        <w:pStyle w:val="Textindependent"/>
        <w:spacing w:before="95"/>
        <w:ind w:left="379"/>
        <w:rPr>
          <w:b/>
          <w:bCs/>
          <w:lang w:val="ca-ES"/>
        </w:rPr>
      </w:pPr>
      <w:r w:rsidRPr="004945A7">
        <w:rPr>
          <w:b/>
          <w:bCs/>
          <w:lang w:val="ca-ES"/>
        </w:rPr>
        <w:t xml:space="preserve">Foment de la </w:t>
      </w:r>
      <w:r w:rsidR="004945A7">
        <w:rPr>
          <w:b/>
          <w:bCs/>
          <w:lang w:val="ca-ES"/>
        </w:rPr>
        <w:t>creació i</w:t>
      </w:r>
      <w:r w:rsidRPr="004945A7">
        <w:rPr>
          <w:b/>
          <w:bCs/>
          <w:lang w:val="ca-ES"/>
        </w:rPr>
        <w:t xml:space="preserve"> intercanvi cultural </w:t>
      </w:r>
      <w:r w:rsidR="00AA5C5A">
        <w:rPr>
          <w:b/>
          <w:bCs/>
          <w:lang w:val="ca-ES"/>
        </w:rPr>
        <w:t>(</w:t>
      </w:r>
      <w:r w:rsidRPr="004945A7">
        <w:rPr>
          <w:b/>
          <w:bCs/>
          <w:lang w:val="ca-ES"/>
        </w:rPr>
        <w:t>fins a 1,</w:t>
      </w:r>
      <w:r w:rsidR="00BC514F">
        <w:rPr>
          <w:b/>
          <w:bCs/>
          <w:lang w:val="ca-ES"/>
        </w:rPr>
        <w:t>7</w:t>
      </w:r>
      <w:r w:rsidRPr="004945A7">
        <w:rPr>
          <w:b/>
          <w:bCs/>
          <w:lang w:val="ca-ES"/>
        </w:rPr>
        <w:t>5 punts)</w:t>
      </w:r>
    </w:p>
    <w:p w14:paraId="6DC2A40F" w14:textId="0C4677D9" w:rsidR="00EC18EC" w:rsidRPr="004945A7" w:rsidRDefault="004945A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Residències, convocatòries, premis</w:t>
      </w:r>
      <w:r w:rsidR="00AA5C5A">
        <w:rPr>
          <w:lang w:val="ca-ES"/>
        </w:rPr>
        <w:t xml:space="preserve">, etc. </w:t>
      </w:r>
      <w:r>
        <w:rPr>
          <w:lang w:val="ca-ES"/>
        </w:rPr>
        <w:t>(0,5 punts)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C4ACD" w:rsidRPr="006D51E7" w14:paraId="776CC63D" w14:textId="77777777" w:rsidTr="009C4ACD">
        <w:tc>
          <w:tcPr>
            <w:tcW w:w="9021" w:type="dxa"/>
          </w:tcPr>
          <w:p w14:paraId="17F2EA08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38A85635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73DD013C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15ECED2A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3564CF2D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5821BC54" w14:textId="77777777" w:rsidR="009A6D5F" w:rsidRDefault="009A6D5F" w:rsidP="004945A7">
      <w:pPr>
        <w:pStyle w:val="Textindependent"/>
        <w:spacing w:before="95"/>
        <w:ind w:left="379"/>
        <w:rPr>
          <w:lang w:val="ca-ES"/>
        </w:rPr>
      </w:pPr>
    </w:p>
    <w:p w14:paraId="0A11F9BF" w14:textId="06706B25" w:rsidR="004945A7" w:rsidRDefault="004945A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Intercanvi o accions de col·laboració amb altres festivals (0,</w:t>
      </w:r>
      <w:r w:rsidR="00702043">
        <w:rPr>
          <w:lang w:val="ca-ES"/>
        </w:rPr>
        <w:t>7</w:t>
      </w:r>
      <w:r>
        <w:rPr>
          <w:lang w:val="ca-ES"/>
        </w:rPr>
        <w:t>5 punts)</w:t>
      </w:r>
    </w:p>
    <w:p w14:paraId="560FF647" w14:textId="77777777" w:rsidR="009A6D5F" w:rsidRDefault="009A6D5F" w:rsidP="009C4ACD">
      <w:pPr>
        <w:pStyle w:val="Textindependent"/>
        <w:ind w:firstLine="284"/>
        <w:rPr>
          <w:noProof/>
          <w:lang w:val="ca-ES" w:eastAsia="es-ES"/>
        </w:rPr>
      </w:pPr>
    </w:p>
    <w:p w14:paraId="465C99C0" w14:textId="518AD4BB" w:rsidR="009C4ACD" w:rsidRDefault="009C4ACD" w:rsidP="009C4ACD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Nacionals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C4ACD" w14:paraId="67121BC4" w14:textId="77777777" w:rsidTr="009C4ACD">
        <w:tc>
          <w:tcPr>
            <w:tcW w:w="9021" w:type="dxa"/>
          </w:tcPr>
          <w:p w14:paraId="69833509" w14:textId="77777777" w:rsidR="009C4ACD" w:rsidRDefault="009C4ACD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699695C0" w14:textId="77777777" w:rsidR="009C4ACD" w:rsidRDefault="009C4ACD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50FBCDC7" w14:textId="77777777" w:rsidR="009C4ACD" w:rsidRDefault="009C4ACD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3CC00B31" w14:textId="77777777" w:rsidR="009C4ACD" w:rsidRDefault="009C4ACD" w:rsidP="009C4ACD">
      <w:pPr>
        <w:pStyle w:val="Textindependent"/>
        <w:ind w:firstLine="284"/>
        <w:rPr>
          <w:noProof/>
          <w:lang w:val="ca-ES" w:eastAsia="es-ES"/>
        </w:rPr>
      </w:pPr>
    </w:p>
    <w:p w14:paraId="2E7A1A3D" w14:textId="79582148" w:rsidR="009C4ACD" w:rsidRDefault="00BC2AA5" w:rsidP="009C4ACD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De</w:t>
      </w:r>
      <w:r w:rsidR="0030464F">
        <w:rPr>
          <w:noProof/>
          <w:lang w:val="ca-ES" w:eastAsia="es-ES"/>
        </w:rPr>
        <w:t xml:space="preserve"> l’</w:t>
      </w:r>
      <w:r w:rsidR="009C4ACD">
        <w:rPr>
          <w:noProof/>
          <w:lang w:val="ca-ES" w:eastAsia="es-ES"/>
        </w:rPr>
        <w:t xml:space="preserve">Estat </w:t>
      </w:r>
      <w:r w:rsidR="00AA5C5A">
        <w:rPr>
          <w:noProof/>
          <w:lang w:val="ca-ES" w:eastAsia="es-ES"/>
        </w:rPr>
        <w:t>e</w:t>
      </w:r>
      <w:r w:rsidR="009C4ACD">
        <w:rPr>
          <w:noProof/>
          <w:lang w:val="ca-ES" w:eastAsia="es-ES"/>
        </w:rPr>
        <w:t>spanyol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C4ACD" w14:paraId="444C7542" w14:textId="77777777" w:rsidTr="009C4ACD">
        <w:tc>
          <w:tcPr>
            <w:tcW w:w="9021" w:type="dxa"/>
          </w:tcPr>
          <w:p w14:paraId="1D4D5BEC" w14:textId="77777777" w:rsidR="009C4ACD" w:rsidRDefault="009C4ACD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3BCC2455" w14:textId="77777777" w:rsidR="009C4ACD" w:rsidRDefault="009C4ACD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219AA22E" w14:textId="77777777" w:rsidR="009C4ACD" w:rsidRDefault="009C4ACD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443B47CF" w14:textId="77777777" w:rsidR="009C4ACD" w:rsidRDefault="009C4ACD" w:rsidP="009C4ACD">
      <w:pPr>
        <w:pStyle w:val="Textindependent"/>
        <w:ind w:firstLine="284"/>
        <w:rPr>
          <w:noProof/>
          <w:lang w:val="ca-ES" w:eastAsia="es-ES"/>
        </w:rPr>
      </w:pPr>
    </w:p>
    <w:p w14:paraId="313E9A14" w14:textId="77777777" w:rsidR="009C4ACD" w:rsidRDefault="009C4ACD" w:rsidP="009C4ACD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Internacionals </w:t>
      </w:r>
    </w:p>
    <w:p w14:paraId="49A9CEDA" w14:textId="77777777" w:rsidR="009C4ACD" w:rsidRDefault="009C4ACD" w:rsidP="009C4ACD">
      <w:pPr>
        <w:pStyle w:val="Textindependent"/>
        <w:rPr>
          <w:noProof/>
          <w:lang w:val="ca-ES" w:eastAsia="es-ES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C4ACD" w14:paraId="58F50D30" w14:textId="77777777" w:rsidTr="009C4ACD">
        <w:tc>
          <w:tcPr>
            <w:tcW w:w="9021" w:type="dxa"/>
          </w:tcPr>
          <w:p w14:paraId="12715604" w14:textId="77777777" w:rsidR="009C4ACD" w:rsidRDefault="009C4ACD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20FDA29C" w14:textId="77777777" w:rsidR="009C4ACD" w:rsidRDefault="009C4ACD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3D53F544" w14:textId="77777777" w:rsidR="009C4ACD" w:rsidRDefault="009C4ACD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4FCD4C24" w14:textId="77777777" w:rsidR="004945A7" w:rsidRDefault="004945A7" w:rsidP="00030B84">
      <w:pPr>
        <w:pStyle w:val="Textindependent"/>
        <w:spacing w:before="95"/>
        <w:rPr>
          <w:highlight w:val="yellow"/>
          <w:lang w:val="ca-ES"/>
        </w:rPr>
      </w:pPr>
    </w:p>
    <w:p w14:paraId="16F6D6B0" w14:textId="083652D3" w:rsidR="004945A7" w:rsidRPr="004945A7" w:rsidRDefault="004945A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Activitats adreçades a professionals del sector (trobades, conferències, tallers, jornades</w:t>
      </w:r>
      <w:r w:rsidR="00AA5C5A">
        <w:rPr>
          <w:lang w:val="ca-ES"/>
        </w:rPr>
        <w:t xml:space="preserve">, etc.) </w:t>
      </w:r>
      <w:r>
        <w:rPr>
          <w:lang w:val="ca-ES"/>
        </w:rPr>
        <w:t>(0,5 punts)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C4ACD" w:rsidRPr="00AA5C5A" w14:paraId="5927FE40" w14:textId="77777777" w:rsidTr="009C4ACD">
        <w:tc>
          <w:tcPr>
            <w:tcW w:w="9021" w:type="dxa"/>
          </w:tcPr>
          <w:p w14:paraId="28573DB3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70014159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38DD070A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1A32EACF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285E337F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7962EC2A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311A4DD0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1226487F" w14:textId="77777777" w:rsidR="004945A7" w:rsidRDefault="004945A7" w:rsidP="00030B84">
      <w:pPr>
        <w:pStyle w:val="Textindependent"/>
        <w:spacing w:before="95"/>
        <w:rPr>
          <w:highlight w:val="yellow"/>
          <w:lang w:val="ca-ES"/>
        </w:rPr>
      </w:pPr>
    </w:p>
    <w:p w14:paraId="7AD3AF8E" w14:textId="27140E0B" w:rsidR="004945A7" w:rsidRPr="004945A7" w:rsidRDefault="004945A7" w:rsidP="004945A7">
      <w:pPr>
        <w:spacing w:before="95"/>
        <w:ind w:left="288"/>
        <w:rPr>
          <w:b/>
          <w:bCs/>
          <w:sz w:val="16"/>
          <w:szCs w:val="16"/>
          <w:lang w:val="ca-ES"/>
        </w:rPr>
      </w:pPr>
      <w:r w:rsidRPr="004945A7">
        <w:rPr>
          <w:b/>
          <w:bCs/>
          <w:sz w:val="16"/>
          <w:szCs w:val="16"/>
          <w:lang w:val="ca-ES"/>
        </w:rPr>
        <w:t xml:space="preserve">Trajectòria i evolució del </w:t>
      </w:r>
      <w:r w:rsidR="00E15F15">
        <w:rPr>
          <w:b/>
          <w:bCs/>
          <w:sz w:val="16"/>
          <w:szCs w:val="16"/>
          <w:lang w:val="ca-ES"/>
        </w:rPr>
        <w:t>f</w:t>
      </w:r>
      <w:r w:rsidRPr="004945A7">
        <w:rPr>
          <w:b/>
          <w:bCs/>
          <w:sz w:val="16"/>
          <w:szCs w:val="16"/>
          <w:lang w:val="ca-ES"/>
        </w:rPr>
        <w:t xml:space="preserve">estival (fins a </w:t>
      </w:r>
      <w:r w:rsidR="00917481">
        <w:rPr>
          <w:b/>
          <w:bCs/>
          <w:sz w:val="16"/>
          <w:szCs w:val="16"/>
          <w:lang w:val="ca-ES"/>
        </w:rPr>
        <w:t>2,5</w:t>
      </w:r>
      <w:r w:rsidRPr="004945A7">
        <w:rPr>
          <w:b/>
          <w:bCs/>
          <w:sz w:val="16"/>
          <w:szCs w:val="16"/>
          <w:lang w:val="ca-ES"/>
        </w:rPr>
        <w:t xml:space="preserve"> punts)</w:t>
      </w:r>
    </w:p>
    <w:p w14:paraId="56092F22" w14:textId="77777777" w:rsidR="004945A7" w:rsidRDefault="004945A7" w:rsidP="004945A7">
      <w:pPr>
        <w:spacing w:before="95"/>
        <w:ind w:left="288"/>
        <w:rPr>
          <w:sz w:val="16"/>
          <w:szCs w:val="16"/>
          <w:lang w:val="ca-ES"/>
        </w:rPr>
      </w:pPr>
    </w:p>
    <w:p w14:paraId="7DEAE9D2" w14:textId="77777777" w:rsidR="007A5AE0" w:rsidRPr="00126963" w:rsidRDefault="007A5AE0" w:rsidP="007A5AE0">
      <w:pPr>
        <w:spacing w:before="95"/>
        <w:ind w:left="288"/>
        <w:rPr>
          <w:sz w:val="16"/>
          <w:szCs w:val="16"/>
          <w:lang w:val="ca-ES"/>
        </w:rPr>
      </w:pPr>
      <w:r w:rsidRPr="004945A7">
        <w:rPr>
          <w:sz w:val="16"/>
          <w:szCs w:val="16"/>
          <w:lang w:val="ca-ES"/>
        </w:rPr>
        <w:t>Grau de consolidació</w:t>
      </w:r>
      <w:r>
        <w:rPr>
          <w:sz w:val="16"/>
          <w:szCs w:val="16"/>
          <w:lang w:val="ca-ES"/>
        </w:rPr>
        <w:t xml:space="preserve"> (fins a </w:t>
      </w:r>
      <w:r w:rsidRPr="00126963">
        <w:rPr>
          <w:sz w:val="16"/>
          <w:szCs w:val="16"/>
          <w:lang w:val="ca-ES"/>
        </w:rPr>
        <w:t>2 punts)</w:t>
      </w:r>
    </w:p>
    <w:p w14:paraId="373B6DAA" w14:textId="23F73026" w:rsidR="007A5AE0" w:rsidRDefault="006D51E7" w:rsidP="007A5AE0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26507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AE0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7A5AE0" w:rsidRPr="001B58B6">
        <w:rPr>
          <w:sz w:val="16"/>
          <w:szCs w:val="16"/>
          <w:lang w:val="ca-ES"/>
        </w:rPr>
        <w:t xml:space="preserve"> </w:t>
      </w:r>
      <w:r w:rsidR="00AA5C5A">
        <w:rPr>
          <w:sz w:val="16"/>
          <w:szCs w:val="16"/>
          <w:lang w:val="ca-ES"/>
        </w:rPr>
        <w:t>M</w:t>
      </w:r>
      <w:r w:rsidR="007A5AE0" w:rsidRPr="001B58B6">
        <w:rPr>
          <w:sz w:val="16"/>
          <w:szCs w:val="16"/>
          <w:lang w:val="ca-ES"/>
        </w:rPr>
        <w:t xml:space="preserve">és de </w:t>
      </w:r>
      <w:r w:rsidR="007A5AE0">
        <w:rPr>
          <w:sz w:val="16"/>
          <w:szCs w:val="16"/>
          <w:lang w:val="ca-ES"/>
        </w:rPr>
        <w:t>5</w:t>
      </w:r>
      <w:r w:rsidR="007A5AE0" w:rsidRPr="001B58B6">
        <w:rPr>
          <w:sz w:val="16"/>
          <w:szCs w:val="16"/>
          <w:lang w:val="ca-ES"/>
        </w:rPr>
        <w:t xml:space="preserve">0 edicions </w:t>
      </w:r>
    </w:p>
    <w:p w14:paraId="3EB3273D" w14:textId="54BBDDDD" w:rsidR="009C4ACD" w:rsidRPr="001B58B6" w:rsidRDefault="006D51E7" w:rsidP="009C4ACD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104884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AE0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9C4ACD" w:rsidRPr="001B58B6">
        <w:rPr>
          <w:sz w:val="16"/>
          <w:szCs w:val="16"/>
          <w:lang w:val="ca-ES"/>
        </w:rPr>
        <w:t xml:space="preserve"> </w:t>
      </w:r>
      <w:r w:rsidR="00AA5C5A">
        <w:rPr>
          <w:sz w:val="16"/>
          <w:szCs w:val="16"/>
          <w:lang w:val="ca-ES"/>
        </w:rPr>
        <w:t>D</w:t>
      </w:r>
      <w:r w:rsidR="007A5AE0">
        <w:rPr>
          <w:sz w:val="16"/>
          <w:szCs w:val="16"/>
          <w:lang w:val="ca-ES"/>
        </w:rPr>
        <w:t>e 41 a 50</w:t>
      </w:r>
      <w:r w:rsidR="009C4ACD" w:rsidRPr="001B58B6">
        <w:rPr>
          <w:sz w:val="16"/>
          <w:szCs w:val="16"/>
          <w:lang w:val="ca-ES"/>
        </w:rPr>
        <w:t xml:space="preserve"> edicions </w:t>
      </w:r>
    </w:p>
    <w:p w14:paraId="79F5124B" w14:textId="4430C383" w:rsidR="009C4ACD" w:rsidRPr="001B58B6" w:rsidRDefault="006D51E7" w:rsidP="009C4ACD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162742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CD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9C4ACD" w:rsidRPr="001B58B6">
        <w:rPr>
          <w:sz w:val="16"/>
          <w:szCs w:val="16"/>
          <w:lang w:val="ca-ES"/>
        </w:rPr>
        <w:t xml:space="preserve"> </w:t>
      </w:r>
      <w:r w:rsidR="00AA5C5A">
        <w:rPr>
          <w:sz w:val="16"/>
          <w:szCs w:val="16"/>
          <w:lang w:val="ca-ES"/>
        </w:rPr>
        <w:t>D</w:t>
      </w:r>
      <w:r w:rsidR="009C4ACD" w:rsidRPr="001B58B6">
        <w:rPr>
          <w:sz w:val="16"/>
          <w:szCs w:val="16"/>
          <w:lang w:val="ca-ES"/>
        </w:rPr>
        <w:t>e 36 a 40 edicions</w:t>
      </w:r>
    </w:p>
    <w:p w14:paraId="49CBBDDB" w14:textId="52AE1E0E" w:rsidR="009C4ACD" w:rsidRPr="001B58B6" w:rsidRDefault="006D51E7" w:rsidP="009C4ACD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6816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CD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9C4ACD" w:rsidRPr="001B58B6">
        <w:rPr>
          <w:sz w:val="16"/>
          <w:szCs w:val="16"/>
          <w:lang w:val="ca-ES"/>
        </w:rPr>
        <w:t xml:space="preserve"> </w:t>
      </w:r>
      <w:r w:rsidR="00AA5C5A">
        <w:rPr>
          <w:sz w:val="16"/>
          <w:szCs w:val="16"/>
          <w:lang w:val="ca-ES"/>
        </w:rPr>
        <w:t>D</w:t>
      </w:r>
      <w:r w:rsidR="009C4ACD" w:rsidRPr="001B58B6">
        <w:rPr>
          <w:sz w:val="16"/>
          <w:szCs w:val="16"/>
          <w:lang w:val="ca-ES"/>
        </w:rPr>
        <w:t>e 31 a 35 edicions</w:t>
      </w:r>
    </w:p>
    <w:p w14:paraId="283F6914" w14:textId="2AC430D7" w:rsidR="009C4ACD" w:rsidRPr="001B58B6" w:rsidRDefault="006D51E7" w:rsidP="009C4ACD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162242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CD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9C4ACD" w:rsidRPr="001B58B6">
        <w:rPr>
          <w:sz w:val="16"/>
          <w:szCs w:val="16"/>
          <w:lang w:val="ca-ES"/>
        </w:rPr>
        <w:t xml:space="preserve"> </w:t>
      </w:r>
      <w:r w:rsidR="00AA5C5A">
        <w:rPr>
          <w:sz w:val="16"/>
          <w:szCs w:val="16"/>
          <w:lang w:val="ca-ES"/>
        </w:rPr>
        <w:t>D</w:t>
      </w:r>
      <w:r w:rsidR="009C4ACD" w:rsidRPr="001B58B6">
        <w:rPr>
          <w:sz w:val="16"/>
          <w:szCs w:val="16"/>
          <w:lang w:val="ca-ES"/>
        </w:rPr>
        <w:t>e 26 a 30 edicions</w:t>
      </w:r>
    </w:p>
    <w:p w14:paraId="23AEFB09" w14:textId="3B28EF26" w:rsidR="009C4ACD" w:rsidRPr="001B58B6" w:rsidRDefault="006D51E7" w:rsidP="009C4ACD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80674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CD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9C4ACD" w:rsidRPr="001B58B6">
        <w:rPr>
          <w:sz w:val="16"/>
          <w:szCs w:val="16"/>
          <w:lang w:val="ca-ES"/>
        </w:rPr>
        <w:t xml:space="preserve"> </w:t>
      </w:r>
      <w:r w:rsidR="00AA5C5A">
        <w:rPr>
          <w:sz w:val="16"/>
          <w:szCs w:val="16"/>
          <w:lang w:val="ca-ES"/>
        </w:rPr>
        <w:t>D</w:t>
      </w:r>
      <w:r w:rsidR="009C4ACD" w:rsidRPr="001B58B6">
        <w:rPr>
          <w:sz w:val="16"/>
          <w:szCs w:val="16"/>
          <w:lang w:val="ca-ES"/>
        </w:rPr>
        <w:t>e 21 a 25 edicions</w:t>
      </w:r>
    </w:p>
    <w:p w14:paraId="0AE148C9" w14:textId="5043887A" w:rsidR="009C4ACD" w:rsidRPr="001B58B6" w:rsidRDefault="006D51E7" w:rsidP="009C4ACD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836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CD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9C4ACD" w:rsidRPr="001B58B6">
        <w:rPr>
          <w:sz w:val="16"/>
          <w:szCs w:val="16"/>
          <w:lang w:val="ca-ES"/>
        </w:rPr>
        <w:t xml:space="preserve"> </w:t>
      </w:r>
      <w:r w:rsidR="00AA5C5A">
        <w:rPr>
          <w:sz w:val="16"/>
          <w:szCs w:val="16"/>
          <w:lang w:val="ca-ES"/>
        </w:rPr>
        <w:t>D</w:t>
      </w:r>
      <w:r w:rsidR="009C4ACD" w:rsidRPr="001B58B6">
        <w:rPr>
          <w:sz w:val="16"/>
          <w:szCs w:val="16"/>
          <w:lang w:val="ca-ES"/>
        </w:rPr>
        <w:t>’11 a 20 edicions</w:t>
      </w:r>
    </w:p>
    <w:p w14:paraId="7FB2098D" w14:textId="583D214F" w:rsidR="009C4ACD" w:rsidRPr="001B58B6" w:rsidRDefault="006D51E7" w:rsidP="009C4ACD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3914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CD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9C4ACD" w:rsidRPr="001B58B6">
        <w:rPr>
          <w:sz w:val="16"/>
          <w:szCs w:val="16"/>
          <w:lang w:val="ca-ES"/>
        </w:rPr>
        <w:t xml:space="preserve"> </w:t>
      </w:r>
      <w:r w:rsidR="00AA5C5A">
        <w:rPr>
          <w:sz w:val="16"/>
          <w:szCs w:val="16"/>
          <w:lang w:val="ca-ES"/>
        </w:rPr>
        <w:t>D</w:t>
      </w:r>
      <w:r w:rsidR="009C4ACD" w:rsidRPr="001B58B6">
        <w:rPr>
          <w:sz w:val="16"/>
          <w:szCs w:val="16"/>
          <w:lang w:val="ca-ES"/>
        </w:rPr>
        <w:t>e 4 a 10 edicions</w:t>
      </w:r>
    </w:p>
    <w:p w14:paraId="6C2571D0" w14:textId="77777777" w:rsidR="009C4ACD" w:rsidRDefault="009C4ACD" w:rsidP="009C4ACD">
      <w:pPr>
        <w:pStyle w:val="Textindependent"/>
        <w:spacing w:before="95"/>
        <w:rPr>
          <w:highlight w:val="yellow"/>
          <w:lang w:val="ca-ES"/>
        </w:rPr>
      </w:pPr>
    </w:p>
    <w:p w14:paraId="738C21AF" w14:textId="4B4E0396" w:rsidR="009C4ACD" w:rsidRDefault="009C4ACD" w:rsidP="009C4ACD">
      <w:pPr>
        <w:pStyle w:val="Textindependent"/>
        <w:spacing w:before="95"/>
        <w:rPr>
          <w:lang w:val="ca-ES"/>
        </w:rPr>
      </w:pPr>
      <w:r>
        <w:rPr>
          <w:lang w:val="ca-ES"/>
        </w:rPr>
        <w:t xml:space="preserve">        </w:t>
      </w:r>
      <w:r w:rsidRPr="00350253">
        <w:rPr>
          <w:lang w:val="ca-ES"/>
        </w:rPr>
        <w:t>Excepcionalitat</w:t>
      </w:r>
      <w:r>
        <w:rPr>
          <w:lang w:val="ca-ES"/>
        </w:rPr>
        <w:t xml:space="preserve"> (compliment </w:t>
      </w:r>
      <w:r w:rsidR="00AA5C5A">
        <w:rPr>
          <w:lang w:val="ca-ES"/>
        </w:rPr>
        <w:t>d’</w:t>
      </w:r>
      <w:r>
        <w:rPr>
          <w:lang w:val="ca-ES"/>
        </w:rPr>
        <w:t>aniversari: a partir del 10è aniversari cada 5 anys) (0,5 punts)</w:t>
      </w:r>
    </w:p>
    <w:p w14:paraId="61F530C8" w14:textId="77777777" w:rsidR="009C4ACD" w:rsidRPr="004368D6" w:rsidRDefault="009C4ACD" w:rsidP="009C4ACD">
      <w:pPr>
        <w:pStyle w:val="Textindependent"/>
        <w:spacing w:before="95"/>
        <w:rPr>
          <w:lang w:val="ca-ES"/>
        </w:rPr>
      </w:pPr>
      <w:r>
        <w:rPr>
          <w:color w:val="FF0000"/>
          <w:lang w:val="ca-ES"/>
        </w:rPr>
        <w:t xml:space="preserve">        </w:t>
      </w:r>
      <w:r w:rsidRPr="004368D6">
        <w:rPr>
          <w:lang w:val="ca-ES"/>
        </w:rPr>
        <w:t xml:space="preserve">Sí   </w:t>
      </w:r>
      <w:sdt>
        <w:sdtPr>
          <w:rPr>
            <w:lang w:val="ca-ES"/>
          </w:rPr>
          <w:id w:val="163182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4368D6">
        <w:rPr>
          <w:lang w:val="ca-ES"/>
        </w:rPr>
        <w:t xml:space="preserve">              No  </w:t>
      </w:r>
      <w:sdt>
        <w:sdtPr>
          <w:rPr>
            <w:lang w:val="ca-ES"/>
          </w:rPr>
          <w:id w:val="-180568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</w:p>
    <w:p w14:paraId="7EADE9C3" w14:textId="0C6A9912" w:rsidR="004368D6" w:rsidRPr="004368D6" w:rsidRDefault="004368D6" w:rsidP="00030B84">
      <w:pPr>
        <w:pStyle w:val="Textindependent"/>
        <w:spacing w:before="95"/>
        <w:rPr>
          <w:lang w:val="ca-ES"/>
        </w:rPr>
      </w:pPr>
      <w:r w:rsidRPr="004368D6">
        <w:rPr>
          <w:lang w:val="ca-ES"/>
        </w:rPr>
        <w:t xml:space="preserve">       </w:t>
      </w:r>
      <w:r w:rsidR="00F34F1F">
        <w:rPr>
          <w:lang w:val="ca-ES"/>
        </w:rPr>
        <w:t xml:space="preserve">Any </w:t>
      </w:r>
      <w:r w:rsidR="00AA5C5A">
        <w:rPr>
          <w:lang w:val="ca-ES"/>
        </w:rPr>
        <w:t xml:space="preserve">de compliment del 10è </w:t>
      </w:r>
      <w:r w:rsidR="00F34F1F">
        <w:rPr>
          <w:lang w:val="ca-ES"/>
        </w:rPr>
        <w:t>aniversari</w:t>
      </w:r>
      <w:r w:rsidRPr="004368D6">
        <w:rPr>
          <w:lang w:val="ca-ES"/>
        </w:rPr>
        <w:t xml:space="preserve">  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C4ACD" w:rsidRPr="006D51E7" w14:paraId="479B3F40" w14:textId="77777777" w:rsidTr="009C4ACD">
        <w:tc>
          <w:tcPr>
            <w:tcW w:w="9021" w:type="dxa"/>
          </w:tcPr>
          <w:p w14:paraId="5BAAEEE2" w14:textId="77777777" w:rsidR="009C4ACD" w:rsidRDefault="009C4ACD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69128386" w14:textId="6BEBDD27" w:rsidR="00350253" w:rsidRDefault="00350253" w:rsidP="00030B84">
      <w:pPr>
        <w:pStyle w:val="Textindependent"/>
        <w:spacing w:before="95"/>
        <w:rPr>
          <w:highlight w:val="yellow"/>
          <w:lang w:val="ca-ES"/>
        </w:rPr>
      </w:pPr>
    </w:p>
    <w:p w14:paraId="4BD89B05" w14:textId="77777777" w:rsidR="009C4ACD" w:rsidRDefault="00F34F1F" w:rsidP="00917481">
      <w:pPr>
        <w:pStyle w:val="Textindependent"/>
        <w:spacing w:before="95"/>
        <w:rPr>
          <w:lang w:val="ca-ES"/>
        </w:rPr>
      </w:pPr>
      <w:r>
        <w:rPr>
          <w:lang w:val="ca-ES"/>
        </w:rPr>
        <w:t xml:space="preserve">      </w:t>
      </w:r>
    </w:p>
    <w:p w14:paraId="1BD326DE" w14:textId="77777777" w:rsidR="009C4ACD" w:rsidRDefault="009C4ACD" w:rsidP="00917481">
      <w:pPr>
        <w:pStyle w:val="Textindependent"/>
        <w:spacing w:before="95"/>
        <w:rPr>
          <w:lang w:val="ca-ES"/>
        </w:rPr>
      </w:pPr>
    </w:p>
    <w:p w14:paraId="06C8E397" w14:textId="4F1BDBFC" w:rsidR="002426EE" w:rsidRPr="00917481" w:rsidRDefault="00F34F1F" w:rsidP="00917481">
      <w:pPr>
        <w:pStyle w:val="Textindependent"/>
        <w:spacing w:before="95"/>
        <w:rPr>
          <w:b/>
          <w:bCs/>
          <w:lang w:val="ca-ES"/>
        </w:rPr>
      </w:pPr>
      <w:r w:rsidRPr="00917481">
        <w:rPr>
          <w:b/>
          <w:bCs/>
          <w:lang w:val="ca-ES"/>
        </w:rPr>
        <w:t xml:space="preserve">Promoció </w:t>
      </w:r>
      <w:r w:rsidR="00917481" w:rsidRPr="00917481">
        <w:rPr>
          <w:b/>
          <w:bCs/>
          <w:lang w:val="ca-ES"/>
        </w:rPr>
        <w:t xml:space="preserve">i impacte del </w:t>
      </w:r>
      <w:r w:rsidR="00E15F15">
        <w:rPr>
          <w:b/>
          <w:bCs/>
          <w:lang w:val="ca-ES"/>
        </w:rPr>
        <w:t>f</w:t>
      </w:r>
      <w:r w:rsidR="00917481" w:rsidRPr="00917481">
        <w:rPr>
          <w:b/>
          <w:bCs/>
          <w:lang w:val="ca-ES"/>
        </w:rPr>
        <w:t xml:space="preserve">estival </w:t>
      </w:r>
      <w:r w:rsidR="002248D7">
        <w:rPr>
          <w:b/>
          <w:bCs/>
          <w:lang w:val="ca-ES"/>
        </w:rPr>
        <w:t xml:space="preserve">(fins a </w:t>
      </w:r>
      <w:r w:rsidR="009A6D5F">
        <w:rPr>
          <w:b/>
          <w:bCs/>
          <w:lang w:val="ca-ES"/>
        </w:rPr>
        <w:t>3</w:t>
      </w:r>
      <w:r w:rsidR="002248D7">
        <w:rPr>
          <w:b/>
          <w:bCs/>
          <w:lang w:val="ca-ES"/>
        </w:rPr>
        <w:t xml:space="preserve"> punts)</w:t>
      </w:r>
    </w:p>
    <w:p w14:paraId="2A2B32CC" w14:textId="77777777" w:rsidR="009C4ACD" w:rsidRDefault="00917481" w:rsidP="009C4ACD">
      <w:pPr>
        <w:spacing w:before="95"/>
        <w:rPr>
          <w:b/>
          <w:bCs/>
          <w:sz w:val="16"/>
          <w:szCs w:val="16"/>
          <w:lang w:val="ca-ES"/>
        </w:rPr>
      </w:pPr>
      <w:bookmarkStart w:id="1" w:name="_Hlk193805565"/>
      <w:r>
        <w:rPr>
          <w:b/>
          <w:bCs/>
          <w:sz w:val="16"/>
          <w:szCs w:val="16"/>
          <w:lang w:val="ca-ES"/>
        </w:rPr>
        <w:t xml:space="preserve">     </w:t>
      </w:r>
      <w:bookmarkEnd w:id="1"/>
    </w:p>
    <w:p w14:paraId="03EE4389" w14:textId="2142C08E" w:rsidR="009C4ACD" w:rsidRPr="00917481" w:rsidRDefault="009C4ACD" w:rsidP="009C4ACD">
      <w:pPr>
        <w:spacing w:before="95"/>
        <w:rPr>
          <w:sz w:val="16"/>
          <w:szCs w:val="16"/>
          <w:lang w:val="ca-ES"/>
        </w:rPr>
      </w:pPr>
      <w:r w:rsidRPr="00917481">
        <w:rPr>
          <w:sz w:val="16"/>
          <w:szCs w:val="16"/>
          <w:lang w:val="ca-ES"/>
        </w:rPr>
        <w:t xml:space="preserve">Dinamització i promoció econòmica del territori </w:t>
      </w:r>
      <w:r>
        <w:rPr>
          <w:sz w:val="16"/>
          <w:szCs w:val="16"/>
          <w:lang w:val="ca-ES"/>
        </w:rPr>
        <w:t>(fins a 0,</w:t>
      </w:r>
      <w:r w:rsidR="009A6D5F">
        <w:rPr>
          <w:sz w:val="16"/>
          <w:szCs w:val="16"/>
          <w:lang w:val="ca-ES"/>
        </w:rPr>
        <w:t>7</w:t>
      </w:r>
      <w:r>
        <w:rPr>
          <w:sz w:val="16"/>
          <w:szCs w:val="16"/>
          <w:lang w:val="ca-ES"/>
        </w:rPr>
        <w:t>5 punts)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C4ACD" w:rsidRPr="006D51E7" w14:paraId="79D8C5E3" w14:textId="77777777" w:rsidTr="00BB57C5">
        <w:tc>
          <w:tcPr>
            <w:tcW w:w="9300" w:type="dxa"/>
          </w:tcPr>
          <w:p w14:paraId="66A18907" w14:textId="77777777" w:rsidR="009C4ACD" w:rsidRDefault="009C4ACD" w:rsidP="00BB57C5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5E12BC77" w14:textId="77777777" w:rsidR="009C4ACD" w:rsidRDefault="009C4ACD" w:rsidP="00BB57C5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0FD502CA" w14:textId="77777777" w:rsidR="009C4ACD" w:rsidRDefault="009C4ACD" w:rsidP="00BB57C5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0C2C92C0" w14:textId="77777777" w:rsidR="009C4ACD" w:rsidRDefault="009C4ACD" w:rsidP="009C4ACD">
      <w:pPr>
        <w:spacing w:before="95"/>
        <w:ind w:left="284"/>
        <w:rPr>
          <w:b/>
          <w:bCs/>
          <w:sz w:val="16"/>
          <w:szCs w:val="16"/>
          <w:highlight w:val="yellow"/>
          <w:lang w:val="ca-ES"/>
        </w:rPr>
      </w:pPr>
    </w:p>
    <w:p w14:paraId="250677D7" w14:textId="44C1E238" w:rsidR="009C4ACD" w:rsidRPr="00917481" w:rsidRDefault="009C4ACD" w:rsidP="009C4ACD">
      <w:pPr>
        <w:spacing w:before="95"/>
        <w:rPr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 xml:space="preserve">     </w:t>
      </w:r>
      <w:r>
        <w:rPr>
          <w:sz w:val="16"/>
          <w:szCs w:val="16"/>
          <w:lang w:val="ca-ES"/>
        </w:rPr>
        <w:t xml:space="preserve">Localització estratègica i/o </w:t>
      </w:r>
      <w:proofErr w:type="spellStart"/>
      <w:r>
        <w:rPr>
          <w:sz w:val="16"/>
          <w:szCs w:val="16"/>
          <w:lang w:val="ca-ES"/>
        </w:rPr>
        <w:t>desestacionalitat</w:t>
      </w:r>
      <w:proofErr w:type="spellEnd"/>
      <w:r>
        <w:rPr>
          <w:sz w:val="16"/>
          <w:szCs w:val="16"/>
          <w:lang w:val="ca-ES"/>
        </w:rPr>
        <w:t xml:space="preserve"> del festival (fins a 0,</w:t>
      </w:r>
      <w:r w:rsidR="009A6D5F">
        <w:rPr>
          <w:sz w:val="16"/>
          <w:szCs w:val="16"/>
          <w:lang w:val="ca-ES"/>
        </w:rPr>
        <w:t>7</w:t>
      </w:r>
      <w:r>
        <w:rPr>
          <w:sz w:val="16"/>
          <w:szCs w:val="16"/>
          <w:lang w:val="ca-ES"/>
        </w:rPr>
        <w:t>5 punts)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C4ACD" w:rsidRPr="006D51E7" w14:paraId="5B764FEB" w14:textId="77777777" w:rsidTr="00BB57C5">
        <w:tc>
          <w:tcPr>
            <w:tcW w:w="9300" w:type="dxa"/>
          </w:tcPr>
          <w:p w14:paraId="04302D67" w14:textId="77777777" w:rsidR="009C4ACD" w:rsidRDefault="009C4ACD" w:rsidP="00BB57C5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474A8808" w14:textId="77777777" w:rsidR="009C4ACD" w:rsidRDefault="009C4ACD" w:rsidP="00BB57C5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11517CEA" w14:textId="77777777" w:rsidR="009C4ACD" w:rsidRDefault="009C4ACD" w:rsidP="00BB57C5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7E31E6F5" w14:textId="77777777" w:rsidR="009C4ACD" w:rsidRDefault="009C4ACD" w:rsidP="00BB57C5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002ABC6B" w14:textId="64E4E194" w:rsidR="007C4088" w:rsidRPr="009C4ACD" w:rsidRDefault="007C4088" w:rsidP="009C4ACD">
      <w:pPr>
        <w:spacing w:before="95"/>
        <w:rPr>
          <w:b/>
          <w:bCs/>
          <w:sz w:val="16"/>
          <w:szCs w:val="16"/>
          <w:lang w:val="es-ES"/>
        </w:rPr>
      </w:pPr>
    </w:p>
    <w:p w14:paraId="4B417A8B" w14:textId="77777777" w:rsidR="007C4088" w:rsidRDefault="007C4088" w:rsidP="007C4088">
      <w:pPr>
        <w:rPr>
          <w:sz w:val="16"/>
          <w:szCs w:val="16"/>
          <w:lang w:val="ca-ES"/>
        </w:rPr>
      </w:pPr>
    </w:p>
    <w:p w14:paraId="61CDEAA7" w14:textId="7027D50D" w:rsidR="007C4088" w:rsidRPr="007C4088" w:rsidRDefault="007C4088" w:rsidP="007C4088">
      <w:pPr>
        <w:ind w:left="284"/>
        <w:rPr>
          <w:sz w:val="16"/>
          <w:szCs w:val="16"/>
          <w:lang w:val="ca-ES"/>
        </w:rPr>
      </w:pPr>
      <w:r w:rsidRPr="007C4088">
        <w:rPr>
          <w:sz w:val="16"/>
          <w:szCs w:val="16"/>
          <w:lang w:val="ca-ES"/>
        </w:rPr>
        <w:t xml:space="preserve">Xarxa, col·laboració i/o participació amb equipaments, sector professional i/o entitats culturals públiques o privades (fins a </w:t>
      </w:r>
      <w:r>
        <w:rPr>
          <w:sz w:val="16"/>
          <w:szCs w:val="16"/>
          <w:lang w:val="ca-ES"/>
        </w:rPr>
        <w:t xml:space="preserve">1,5 </w:t>
      </w:r>
      <w:r w:rsidRPr="007C4088">
        <w:rPr>
          <w:sz w:val="16"/>
          <w:szCs w:val="16"/>
          <w:lang w:val="ca-ES"/>
        </w:rPr>
        <w:t>punts)</w:t>
      </w:r>
    </w:p>
    <w:p w14:paraId="64C28ADD" w14:textId="77777777" w:rsidR="009C4ACD" w:rsidRDefault="009C4ACD" w:rsidP="009C4ACD">
      <w:pPr>
        <w:pStyle w:val="Pargrafdellista"/>
        <w:numPr>
          <w:ilvl w:val="0"/>
          <w:numId w:val="16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Equipaments: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C4ACD" w14:paraId="51028662" w14:textId="77777777" w:rsidTr="00BB57C5">
        <w:tc>
          <w:tcPr>
            <w:tcW w:w="9021" w:type="dxa"/>
          </w:tcPr>
          <w:p w14:paraId="16561CF9" w14:textId="77777777" w:rsidR="009C4ACD" w:rsidRDefault="009C4ACD" w:rsidP="00BB57C5">
            <w:pPr>
              <w:rPr>
                <w:sz w:val="16"/>
                <w:szCs w:val="16"/>
                <w:lang w:val="ca-ES"/>
              </w:rPr>
            </w:pPr>
          </w:p>
          <w:p w14:paraId="00A24A63" w14:textId="77777777" w:rsidR="009C4ACD" w:rsidRDefault="009C4ACD" w:rsidP="00BB57C5">
            <w:pPr>
              <w:rPr>
                <w:sz w:val="16"/>
                <w:szCs w:val="16"/>
                <w:lang w:val="ca-ES"/>
              </w:rPr>
            </w:pPr>
          </w:p>
          <w:p w14:paraId="6D0C67D7" w14:textId="77777777" w:rsidR="009C4ACD" w:rsidRDefault="009C4ACD" w:rsidP="00BB57C5">
            <w:pPr>
              <w:rPr>
                <w:sz w:val="16"/>
                <w:szCs w:val="16"/>
                <w:lang w:val="ca-ES"/>
              </w:rPr>
            </w:pPr>
          </w:p>
          <w:p w14:paraId="0FF8A5EF" w14:textId="77777777" w:rsidR="009C4ACD" w:rsidRDefault="009C4ACD" w:rsidP="00BB57C5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68EA3F28" w14:textId="77777777" w:rsidR="009C4ACD" w:rsidRDefault="009C4ACD" w:rsidP="009C4ACD">
      <w:pPr>
        <w:rPr>
          <w:sz w:val="16"/>
          <w:szCs w:val="16"/>
          <w:lang w:val="ca-ES"/>
        </w:rPr>
      </w:pPr>
    </w:p>
    <w:p w14:paraId="7D85CE66" w14:textId="77777777" w:rsidR="009C4ACD" w:rsidRDefault="009C4ACD" w:rsidP="009C4ACD">
      <w:pPr>
        <w:pStyle w:val="Pargrafdellista"/>
        <w:numPr>
          <w:ilvl w:val="0"/>
          <w:numId w:val="16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Sector professional: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C4ACD" w14:paraId="41140BB3" w14:textId="77777777" w:rsidTr="00BB57C5">
        <w:tc>
          <w:tcPr>
            <w:tcW w:w="9300" w:type="dxa"/>
          </w:tcPr>
          <w:p w14:paraId="114C1C57" w14:textId="77777777" w:rsidR="009C4ACD" w:rsidRDefault="009C4ACD" w:rsidP="00BB57C5">
            <w:pPr>
              <w:rPr>
                <w:sz w:val="16"/>
                <w:szCs w:val="16"/>
                <w:lang w:val="ca-ES"/>
              </w:rPr>
            </w:pPr>
          </w:p>
          <w:p w14:paraId="2FE7DDB2" w14:textId="77777777" w:rsidR="009C4ACD" w:rsidRDefault="009C4ACD" w:rsidP="00BB57C5">
            <w:pPr>
              <w:rPr>
                <w:sz w:val="16"/>
                <w:szCs w:val="16"/>
                <w:lang w:val="ca-ES"/>
              </w:rPr>
            </w:pPr>
          </w:p>
          <w:p w14:paraId="6D30AFF5" w14:textId="77777777" w:rsidR="009C4ACD" w:rsidRDefault="009C4ACD" w:rsidP="00BB57C5">
            <w:pPr>
              <w:rPr>
                <w:sz w:val="16"/>
                <w:szCs w:val="16"/>
                <w:lang w:val="ca-ES"/>
              </w:rPr>
            </w:pPr>
          </w:p>
          <w:p w14:paraId="7FDB2FFA" w14:textId="77777777" w:rsidR="009C4ACD" w:rsidRDefault="009C4ACD" w:rsidP="00BB57C5">
            <w:pPr>
              <w:rPr>
                <w:sz w:val="16"/>
                <w:szCs w:val="16"/>
                <w:lang w:val="ca-ES"/>
              </w:rPr>
            </w:pPr>
          </w:p>
          <w:p w14:paraId="16CC9244" w14:textId="77777777" w:rsidR="009C4ACD" w:rsidRDefault="009C4ACD" w:rsidP="00BB57C5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3911B96E" w14:textId="77777777" w:rsidR="009C4ACD" w:rsidRDefault="009C4ACD" w:rsidP="009C4ACD">
      <w:pPr>
        <w:ind w:left="284"/>
        <w:rPr>
          <w:sz w:val="16"/>
          <w:szCs w:val="16"/>
          <w:lang w:val="ca-ES"/>
        </w:rPr>
      </w:pPr>
    </w:p>
    <w:p w14:paraId="78037DE9" w14:textId="77777777" w:rsidR="009C4ACD" w:rsidRDefault="009C4ACD" w:rsidP="009C4ACD">
      <w:pPr>
        <w:pStyle w:val="Pargrafdellista"/>
        <w:numPr>
          <w:ilvl w:val="0"/>
          <w:numId w:val="16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Entitats culturals (públiques i/o privades):</w:t>
      </w:r>
    </w:p>
    <w:p w14:paraId="39024264" w14:textId="77777777" w:rsidR="009C4ACD" w:rsidRDefault="009C4ACD" w:rsidP="009C4ACD">
      <w:pPr>
        <w:ind w:left="284"/>
        <w:rPr>
          <w:sz w:val="16"/>
          <w:szCs w:val="16"/>
          <w:lang w:val="ca-ES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C4ACD" w:rsidRPr="006D51E7" w14:paraId="18C3BA70" w14:textId="77777777" w:rsidTr="00BB57C5">
        <w:tc>
          <w:tcPr>
            <w:tcW w:w="9021" w:type="dxa"/>
          </w:tcPr>
          <w:p w14:paraId="26B9BBCA" w14:textId="77777777" w:rsidR="009C4ACD" w:rsidRDefault="009C4ACD" w:rsidP="00BB57C5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3E65F678" w14:textId="77777777" w:rsidR="009C4ACD" w:rsidRDefault="009C4ACD" w:rsidP="00BB57C5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68AD3B5F" w14:textId="77777777" w:rsidR="009C4ACD" w:rsidRDefault="009C4ACD" w:rsidP="00BB57C5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58CBAD49" w14:textId="77777777" w:rsidR="009C4ACD" w:rsidRDefault="009C4ACD" w:rsidP="00BB57C5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</w:tc>
      </w:tr>
    </w:tbl>
    <w:p w14:paraId="62316962" w14:textId="77777777" w:rsidR="007C4088" w:rsidRPr="009C4ACD" w:rsidRDefault="007C4088" w:rsidP="007C4088">
      <w:pPr>
        <w:pStyle w:val="Pargrafdellista"/>
        <w:ind w:left="644"/>
        <w:rPr>
          <w:sz w:val="16"/>
          <w:szCs w:val="16"/>
          <w:lang w:val="es-ES"/>
        </w:rPr>
      </w:pPr>
    </w:p>
    <w:p w14:paraId="3EF66D30" w14:textId="5D105722" w:rsidR="00D767EE" w:rsidRDefault="00D767EE" w:rsidP="00D767EE">
      <w:pPr>
        <w:pStyle w:val="Textindependent"/>
        <w:spacing w:before="95"/>
        <w:ind w:left="288"/>
        <w:rPr>
          <w:b/>
          <w:bCs/>
          <w:lang w:val="ca-ES"/>
        </w:rPr>
      </w:pPr>
      <w:r>
        <w:rPr>
          <w:b/>
          <w:bCs/>
          <w:lang w:val="ca-ES"/>
        </w:rPr>
        <w:t xml:space="preserve">Posicionament del festival (tant pel que fa al públic com </w:t>
      </w:r>
      <w:r w:rsidR="00AA5C5A">
        <w:rPr>
          <w:b/>
          <w:bCs/>
          <w:lang w:val="ca-ES"/>
        </w:rPr>
        <w:t>e</w:t>
      </w:r>
      <w:r>
        <w:rPr>
          <w:b/>
          <w:bCs/>
          <w:lang w:val="ca-ES"/>
        </w:rPr>
        <w:t xml:space="preserve">ls professionals i/o artistes) (fins a </w:t>
      </w:r>
      <w:r w:rsidR="000E421B">
        <w:rPr>
          <w:b/>
          <w:bCs/>
          <w:lang w:val="ca-ES"/>
        </w:rPr>
        <w:t>0,7</w:t>
      </w:r>
      <w:r>
        <w:rPr>
          <w:b/>
          <w:bCs/>
          <w:lang w:val="ca-ES"/>
        </w:rPr>
        <w:t xml:space="preserve">5 punts)   </w:t>
      </w:r>
    </w:p>
    <w:p w14:paraId="50264185" w14:textId="77777777" w:rsidR="009C4ACD" w:rsidRDefault="009C4ACD" w:rsidP="009C4ACD">
      <w:pPr>
        <w:pStyle w:val="Textindependent"/>
        <w:spacing w:before="95" w:line="360" w:lineRule="auto"/>
        <w:ind w:left="288"/>
        <w:rPr>
          <w:lang w:val="ca-ES"/>
        </w:rPr>
      </w:pPr>
      <w:r>
        <w:rPr>
          <w:lang w:val="ca-ES"/>
        </w:rPr>
        <w:t>Nacional</w:t>
      </w:r>
    </w:p>
    <w:tbl>
      <w:tblPr>
        <w:tblStyle w:val="Taulaambq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9012"/>
      </w:tblGrid>
      <w:tr w:rsidR="009C4ACD" w:rsidRPr="006D51E7" w14:paraId="0FE08833" w14:textId="77777777" w:rsidTr="00BB57C5">
        <w:tc>
          <w:tcPr>
            <w:tcW w:w="9300" w:type="dxa"/>
          </w:tcPr>
          <w:p w14:paraId="66AC7916" w14:textId="77777777" w:rsidR="009C4ACD" w:rsidRDefault="009C4ACD" w:rsidP="00BB57C5">
            <w:pPr>
              <w:pStyle w:val="Textindependent"/>
              <w:spacing w:before="95" w:line="360" w:lineRule="auto"/>
              <w:rPr>
                <w:lang w:val="ca-ES"/>
              </w:rPr>
            </w:pPr>
          </w:p>
          <w:p w14:paraId="01AE1ECE" w14:textId="77777777" w:rsidR="009C4ACD" w:rsidRDefault="009C4ACD" w:rsidP="00BB57C5">
            <w:pPr>
              <w:pStyle w:val="Textindependent"/>
              <w:spacing w:before="95" w:line="360" w:lineRule="auto"/>
              <w:rPr>
                <w:lang w:val="ca-ES"/>
              </w:rPr>
            </w:pPr>
          </w:p>
        </w:tc>
      </w:tr>
    </w:tbl>
    <w:p w14:paraId="33D5CB52" w14:textId="77777777" w:rsidR="009C4ACD" w:rsidRDefault="009C4ACD" w:rsidP="009C4ACD">
      <w:pPr>
        <w:spacing w:line="360" w:lineRule="auto"/>
        <w:ind w:left="284"/>
        <w:rPr>
          <w:sz w:val="16"/>
          <w:szCs w:val="16"/>
          <w:lang w:val="ca-ES"/>
        </w:rPr>
      </w:pPr>
    </w:p>
    <w:p w14:paraId="2BE5DB83" w14:textId="56EB968E" w:rsidR="009C4ACD" w:rsidRDefault="0030464F" w:rsidP="009C4ACD">
      <w:pPr>
        <w:spacing w:line="360" w:lineRule="auto"/>
        <w:ind w:left="284"/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A l’</w:t>
      </w:r>
      <w:r w:rsidR="009C4ACD">
        <w:rPr>
          <w:sz w:val="16"/>
          <w:szCs w:val="16"/>
          <w:lang w:val="ca-ES"/>
        </w:rPr>
        <w:t xml:space="preserve">Estat </w:t>
      </w:r>
      <w:r w:rsidR="00AA5C5A">
        <w:rPr>
          <w:sz w:val="16"/>
          <w:szCs w:val="16"/>
          <w:lang w:val="ca-ES"/>
        </w:rPr>
        <w:t>e</w:t>
      </w:r>
      <w:r w:rsidR="009C4ACD">
        <w:rPr>
          <w:sz w:val="16"/>
          <w:szCs w:val="16"/>
          <w:lang w:val="ca-ES"/>
        </w:rPr>
        <w:t>spanyol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C4ACD" w14:paraId="6819AD7B" w14:textId="77777777" w:rsidTr="00BB57C5">
        <w:tc>
          <w:tcPr>
            <w:tcW w:w="9300" w:type="dxa"/>
          </w:tcPr>
          <w:p w14:paraId="2C22F873" w14:textId="77777777" w:rsidR="009C4ACD" w:rsidRDefault="009C4ACD" w:rsidP="00BB57C5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  <w:p w14:paraId="54A20EAC" w14:textId="77777777" w:rsidR="009C4ACD" w:rsidRDefault="009C4ACD" w:rsidP="00BB57C5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</w:tc>
      </w:tr>
    </w:tbl>
    <w:p w14:paraId="3C212F16" w14:textId="77777777" w:rsidR="009C4ACD" w:rsidRDefault="009C4ACD" w:rsidP="009C4ACD">
      <w:pPr>
        <w:spacing w:line="360" w:lineRule="auto"/>
        <w:ind w:left="284"/>
        <w:rPr>
          <w:sz w:val="16"/>
          <w:szCs w:val="16"/>
          <w:lang w:val="ca-ES"/>
        </w:rPr>
      </w:pPr>
    </w:p>
    <w:p w14:paraId="60182BF1" w14:textId="77777777" w:rsidR="009C4ACD" w:rsidRDefault="009C4ACD" w:rsidP="009C4ACD">
      <w:pPr>
        <w:spacing w:line="360" w:lineRule="auto"/>
        <w:ind w:left="284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>Internacional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C4ACD" w14:paraId="5C07B420" w14:textId="77777777" w:rsidTr="00BB57C5">
        <w:tc>
          <w:tcPr>
            <w:tcW w:w="9300" w:type="dxa"/>
          </w:tcPr>
          <w:p w14:paraId="1A5AAB4C" w14:textId="77777777" w:rsidR="009C4ACD" w:rsidRDefault="009C4ACD" w:rsidP="00BB57C5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  <w:p w14:paraId="236A47EC" w14:textId="77777777" w:rsidR="009C4ACD" w:rsidRDefault="009C4ACD" w:rsidP="00BB57C5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  <w:p w14:paraId="3F55DCE3" w14:textId="77777777" w:rsidR="009C4ACD" w:rsidRDefault="009C4ACD" w:rsidP="00BB57C5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</w:tc>
      </w:tr>
    </w:tbl>
    <w:p w14:paraId="6F743D07" w14:textId="77777777" w:rsidR="00D767EE" w:rsidRDefault="00D767EE" w:rsidP="009F1FF2">
      <w:pPr>
        <w:ind w:left="284"/>
        <w:rPr>
          <w:b/>
          <w:bCs/>
          <w:sz w:val="16"/>
          <w:szCs w:val="16"/>
          <w:highlight w:val="yellow"/>
          <w:lang w:val="ca-ES"/>
        </w:rPr>
      </w:pPr>
    </w:p>
    <w:p w14:paraId="63566508" w14:textId="77777777" w:rsidR="009C4ACD" w:rsidRDefault="009C4ACD" w:rsidP="008F7115">
      <w:pPr>
        <w:ind w:left="284"/>
        <w:rPr>
          <w:b/>
          <w:bCs/>
          <w:sz w:val="16"/>
          <w:szCs w:val="16"/>
          <w:lang w:val="ca-ES"/>
        </w:rPr>
      </w:pPr>
    </w:p>
    <w:p w14:paraId="2BB0A92D" w14:textId="77777777" w:rsidR="009C4ACD" w:rsidRDefault="009C4ACD" w:rsidP="008F7115">
      <w:pPr>
        <w:ind w:left="284"/>
        <w:rPr>
          <w:b/>
          <w:bCs/>
          <w:sz w:val="16"/>
          <w:szCs w:val="16"/>
          <w:lang w:val="ca-ES"/>
        </w:rPr>
      </w:pPr>
    </w:p>
    <w:p w14:paraId="27AF94FA" w14:textId="77777777" w:rsidR="009C4ACD" w:rsidRDefault="009C4ACD" w:rsidP="008F7115">
      <w:pPr>
        <w:ind w:left="284"/>
        <w:rPr>
          <w:b/>
          <w:bCs/>
          <w:sz w:val="16"/>
          <w:szCs w:val="16"/>
          <w:lang w:val="ca-ES"/>
        </w:rPr>
      </w:pPr>
    </w:p>
    <w:p w14:paraId="776BAD35" w14:textId="3CDEFC88" w:rsidR="008F7115" w:rsidRPr="008F7115" w:rsidRDefault="008F7115" w:rsidP="008F7115">
      <w:pPr>
        <w:ind w:left="284"/>
        <w:rPr>
          <w:b/>
          <w:bCs/>
          <w:sz w:val="16"/>
          <w:szCs w:val="16"/>
          <w:lang w:val="ca-ES"/>
        </w:rPr>
      </w:pPr>
      <w:r w:rsidRPr="008F7115">
        <w:rPr>
          <w:b/>
          <w:bCs/>
          <w:sz w:val="16"/>
          <w:szCs w:val="16"/>
          <w:lang w:val="ca-ES"/>
        </w:rPr>
        <w:t>Assistents i accions de foment de nous públics (fins a 2</w:t>
      </w:r>
      <w:r w:rsidR="009A6D5F">
        <w:rPr>
          <w:b/>
          <w:bCs/>
          <w:sz w:val="16"/>
          <w:szCs w:val="16"/>
          <w:lang w:val="ca-ES"/>
        </w:rPr>
        <w:t>,5</w:t>
      </w:r>
      <w:r w:rsidRPr="008F7115">
        <w:rPr>
          <w:b/>
          <w:bCs/>
          <w:sz w:val="16"/>
          <w:szCs w:val="16"/>
          <w:lang w:val="ca-ES"/>
        </w:rPr>
        <w:t xml:space="preserve"> punts)</w:t>
      </w:r>
    </w:p>
    <w:p w14:paraId="78E0C31C" w14:textId="77777777" w:rsidR="008F7115" w:rsidRPr="008F7115" w:rsidRDefault="008F7115" w:rsidP="008F7115">
      <w:pPr>
        <w:ind w:left="284"/>
        <w:rPr>
          <w:b/>
          <w:bCs/>
          <w:sz w:val="16"/>
          <w:szCs w:val="16"/>
          <w:lang w:val="ca-ES"/>
        </w:rPr>
      </w:pPr>
    </w:p>
    <w:p w14:paraId="70397EE7" w14:textId="26FBB24F" w:rsidR="009C4ACD" w:rsidRPr="005C0AB7" w:rsidRDefault="009C4ACD" w:rsidP="009C4ACD">
      <w:pPr>
        <w:ind w:left="284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>Nombre d’assistents</w:t>
      </w:r>
      <w:r w:rsidR="0064092B">
        <w:rPr>
          <w:sz w:val="16"/>
          <w:szCs w:val="16"/>
          <w:lang w:val="ca-ES"/>
        </w:rPr>
        <w:t xml:space="preserve"> (fins a 1 punt)</w:t>
      </w:r>
    </w:p>
    <w:p w14:paraId="68C64AA4" w14:textId="77777777" w:rsidR="009C4ACD" w:rsidRPr="005C0AB7" w:rsidRDefault="009C4ACD" w:rsidP="009C4ACD">
      <w:pPr>
        <w:spacing w:before="95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ab/>
      </w:r>
    </w:p>
    <w:tbl>
      <w:tblPr>
        <w:tblStyle w:val="Taulaambquadrcula1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C4ACD" w:rsidRPr="00424893" w14:paraId="6A234942" w14:textId="77777777" w:rsidTr="00BB57C5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76FB" w14:textId="77777777" w:rsidR="009C4ACD" w:rsidRPr="005C0AB7" w:rsidRDefault="009C4ACD" w:rsidP="00BB57C5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66BE4D27" w14:textId="77777777" w:rsidR="009C4ACD" w:rsidRPr="005C0AB7" w:rsidRDefault="009C4ACD" w:rsidP="009C4ACD">
      <w:pPr>
        <w:rPr>
          <w:sz w:val="16"/>
          <w:szCs w:val="16"/>
          <w:lang w:val="ca-ES"/>
        </w:rPr>
      </w:pPr>
    </w:p>
    <w:p w14:paraId="2DA2CBC1" w14:textId="77777777" w:rsidR="009C4ACD" w:rsidRPr="005C0AB7" w:rsidRDefault="009C4ACD" w:rsidP="009C4ACD">
      <w:pPr>
        <w:ind w:left="284"/>
        <w:rPr>
          <w:sz w:val="16"/>
          <w:szCs w:val="16"/>
          <w:lang w:val="ca-ES"/>
        </w:rPr>
      </w:pPr>
    </w:p>
    <w:p w14:paraId="596F64E2" w14:textId="20F449AE" w:rsidR="009C4ACD" w:rsidRPr="005C0AB7" w:rsidRDefault="009C4ACD" w:rsidP="009C4ACD">
      <w:pPr>
        <w:ind w:left="284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 xml:space="preserve">Foment de nous públics (accions dirigides a públics no habituals </w:t>
      </w:r>
      <w:r>
        <w:rPr>
          <w:sz w:val="16"/>
          <w:szCs w:val="16"/>
          <w:lang w:val="ca-ES"/>
        </w:rPr>
        <w:t xml:space="preserve">al festival </w:t>
      </w:r>
      <w:r w:rsidR="00AE7919">
        <w:rPr>
          <w:sz w:val="16"/>
          <w:szCs w:val="16"/>
          <w:lang w:val="ca-ES"/>
        </w:rPr>
        <w:t>subvencionat</w:t>
      </w:r>
      <w:r>
        <w:rPr>
          <w:sz w:val="16"/>
          <w:szCs w:val="16"/>
          <w:lang w:val="ca-ES"/>
        </w:rPr>
        <w:t>)</w:t>
      </w:r>
      <w:r w:rsidR="0064092B">
        <w:rPr>
          <w:sz w:val="16"/>
          <w:szCs w:val="16"/>
          <w:lang w:val="ca-ES"/>
        </w:rPr>
        <w:t xml:space="preserve"> (fins a 1,5 punts)</w:t>
      </w:r>
    </w:p>
    <w:p w14:paraId="217E0DAB" w14:textId="77777777" w:rsidR="009C4ACD" w:rsidRPr="005C0AB7" w:rsidRDefault="009C4ACD" w:rsidP="009C4ACD">
      <w:pPr>
        <w:ind w:left="284"/>
        <w:rPr>
          <w:sz w:val="16"/>
          <w:szCs w:val="16"/>
          <w:lang w:val="ca-ES"/>
        </w:rPr>
      </w:pPr>
    </w:p>
    <w:tbl>
      <w:tblPr>
        <w:tblStyle w:val="Taulaambquadrcula1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C4ACD" w:rsidRPr="006D51E7" w14:paraId="4EDF1068" w14:textId="77777777" w:rsidTr="00BB57C5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0B3F" w14:textId="77777777" w:rsidR="009C4ACD" w:rsidRPr="005C0AB7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6BF5D95" w14:textId="77777777" w:rsidR="009C4ACD" w:rsidRPr="005C0AB7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675F3F8" w14:textId="77777777" w:rsidR="009C4ACD" w:rsidRPr="005C0AB7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61D5EF0" w14:textId="77777777" w:rsidR="009C4ACD" w:rsidRPr="005C0AB7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FD001F7" w14:textId="77777777" w:rsidR="009C4ACD" w:rsidRPr="005C0AB7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9E84656" w14:textId="77777777" w:rsidR="009C4ACD" w:rsidRPr="005C0AB7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E8124C5" w14:textId="77777777" w:rsidR="008F7115" w:rsidRPr="009C4ACD" w:rsidRDefault="008F7115" w:rsidP="008F7115">
      <w:pPr>
        <w:ind w:left="284"/>
        <w:rPr>
          <w:sz w:val="16"/>
          <w:szCs w:val="16"/>
          <w:lang w:val="es-ES"/>
        </w:rPr>
      </w:pPr>
    </w:p>
    <w:p w14:paraId="3E231B07" w14:textId="77777777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083F6F38" w14:textId="28655A08" w:rsidR="009F1FF2" w:rsidRPr="00B6598B" w:rsidRDefault="00B6598B" w:rsidP="009F1FF2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</w:t>
      </w:r>
      <w:r w:rsidR="009F1FF2" w:rsidRPr="00B6598B">
        <w:rPr>
          <w:b/>
          <w:bCs/>
          <w:sz w:val="16"/>
          <w:szCs w:val="16"/>
          <w:lang w:val="ca-ES"/>
        </w:rPr>
        <w:t>ressupost</w:t>
      </w:r>
      <w:r w:rsidRPr="00B6598B">
        <w:rPr>
          <w:b/>
          <w:bCs/>
          <w:sz w:val="16"/>
          <w:szCs w:val="16"/>
          <w:lang w:val="ca-ES"/>
        </w:rPr>
        <w:t xml:space="preserve"> (fins a 5 punts)</w:t>
      </w:r>
    </w:p>
    <w:p w14:paraId="43B8CA4D" w14:textId="209B7881" w:rsidR="006C165A" w:rsidRPr="006C165A" w:rsidRDefault="009F1FF2" w:rsidP="006C165A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  <w:r w:rsidR="006C165A" w:rsidRPr="00B91DC0">
        <w:rPr>
          <w:lang w:val="ca-ES"/>
        </w:rPr>
        <w:t xml:space="preserve"> </w:t>
      </w:r>
    </w:p>
    <w:p w14:paraId="21A8914A" w14:textId="56BB6EE7" w:rsidR="009C4ACD" w:rsidRDefault="009C4ACD" w:rsidP="009C4ACD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bookmarkStart w:id="2" w:name="_Hlk177558091"/>
      <w:r w:rsidRPr="006C165A">
        <w:rPr>
          <w:sz w:val="16"/>
          <w:lang w:val="ca-ES"/>
        </w:rPr>
        <w:t>Activitats que comptin amb aju</w:t>
      </w:r>
      <w:r w:rsidR="00AA5C5A">
        <w:rPr>
          <w:sz w:val="16"/>
          <w:lang w:val="ca-ES"/>
        </w:rPr>
        <w:t>t</w:t>
      </w:r>
      <w:r w:rsidRPr="006C165A">
        <w:rPr>
          <w:sz w:val="16"/>
          <w:lang w:val="ca-ES"/>
        </w:rPr>
        <w:t>s d’altres administracions públiques</w:t>
      </w:r>
    </w:p>
    <w:p w14:paraId="5ADA8837" w14:textId="77777777" w:rsidR="009C4ACD" w:rsidRPr="00C331EB" w:rsidRDefault="009C4ACD" w:rsidP="009C4ACD">
      <w:pPr>
        <w:spacing w:before="93"/>
        <w:ind w:left="720"/>
        <w:jc w:val="both"/>
        <w:rPr>
          <w:sz w:val="16"/>
          <w:lang w:val="ca-ES"/>
        </w:rPr>
      </w:pPr>
    </w:p>
    <w:p w14:paraId="0CA89900" w14:textId="77777777" w:rsidR="009C4ACD" w:rsidRPr="00C331EB" w:rsidRDefault="006D51E7" w:rsidP="009C4ACD">
      <w:pPr>
        <w:ind w:left="1440"/>
        <w:jc w:val="both"/>
        <w:rPr>
          <w:sz w:val="16"/>
          <w:lang w:val="ca-ES"/>
        </w:rPr>
      </w:pPr>
      <w:sdt>
        <w:sdtPr>
          <w:rPr>
            <w:rFonts w:ascii="MS Gothic" w:eastAsia="MS Gothic" w:hAnsi="MS Gothic"/>
            <w:sz w:val="16"/>
            <w:lang w:val="ca-ES"/>
          </w:rPr>
          <w:id w:val="-152716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CD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C4ACD" w:rsidRPr="00C331EB">
        <w:rPr>
          <w:sz w:val="16"/>
          <w:lang w:val="ca-ES"/>
        </w:rPr>
        <w:t xml:space="preserve">    1   administració </w:t>
      </w:r>
    </w:p>
    <w:p w14:paraId="3B024182" w14:textId="77777777" w:rsidR="009C4ACD" w:rsidRPr="00C331EB" w:rsidRDefault="006D51E7" w:rsidP="009C4ACD">
      <w:pPr>
        <w:ind w:left="1440"/>
        <w:jc w:val="both"/>
        <w:rPr>
          <w:sz w:val="16"/>
          <w:lang w:val="ca-ES"/>
        </w:rPr>
      </w:pPr>
      <w:sdt>
        <w:sdtPr>
          <w:rPr>
            <w:rFonts w:ascii="MS Gothic" w:eastAsia="MS Gothic" w:hAnsi="MS Gothic"/>
            <w:sz w:val="16"/>
            <w:lang w:val="ca-ES"/>
          </w:rPr>
          <w:id w:val="-93613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CD" w:rsidRP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C4ACD" w:rsidRPr="00C331EB">
        <w:rPr>
          <w:sz w:val="16"/>
          <w:lang w:val="ca-ES"/>
        </w:rPr>
        <w:t xml:space="preserve">    2   administracions</w:t>
      </w:r>
    </w:p>
    <w:p w14:paraId="6097EE05" w14:textId="77777777" w:rsidR="009C4ACD" w:rsidRDefault="006D51E7" w:rsidP="009C4ACD">
      <w:pPr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74322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CD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C4ACD">
        <w:rPr>
          <w:sz w:val="16"/>
          <w:lang w:val="ca-ES"/>
        </w:rPr>
        <w:t xml:space="preserve">   </w:t>
      </w:r>
      <w:r w:rsidR="009C4ACD" w:rsidRPr="006C165A">
        <w:rPr>
          <w:sz w:val="16"/>
          <w:lang w:val="ca-ES"/>
        </w:rPr>
        <w:t>Més de 2 administracions</w:t>
      </w:r>
      <w:bookmarkEnd w:id="2"/>
    </w:p>
    <w:p w14:paraId="3F930ED5" w14:textId="77777777" w:rsidR="009C4ACD" w:rsidRPr="00C331EB" w:rsidRDefault="009C4ACD" w:rsidP="009C4ACD">
      <w:pPr>
        <w:ind w:left="1440"/>
        <w:jc w:val="both"/>
        <w:rPr>
          <w:sz w:val="16"/>
          <w:lang w:val="ca-ES"/>
        </w:rPr>
      </w:pPr>
    </w:p>
    <w:p w14:paraId="07ACD321" w14:textId="77777777" w:rsidR="009C4ACD" w:rsidRPr="00B91DC0" w:rsidRDefault="009C4ACD" w:rsidP="009C4ACD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 w:rsidRPr="00B91DC0">
        <w:rPr>
          <w:sz w:val="16"/>
          <w:lang w:val="ca-ES"/>
        </w:rPr>
        <w:t>Percentatge de finançament propi</w:t>
      </w:r>
      <w:r w:rsidRPr="00B91DC0">
        <w:rPr>
          <w:sz w:val="16"/>
          <w:lang w:val="ca-ES"/>
        </w:rPr>
        <w:tab/>
      </w:r>
      <w:r w:rsidRPr="00B91DC0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-196302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Igual o superior</w:t>
      </w:r>
      <w:r w:rsidRPr="00B91DC0">
        <w:rPr>
          <w:sz w:val="16"/>
          <w:lang w:val="ca-ES"/>
        </w:rPr>
        <w:t xml:space="preserve"> al 40 %</w:t>
      </w:r>
      <w:r>
        <w:rPr>
          <w:sz w:val="16"/>
          <w:lang w:val="ca-ES"/>
        </w:rPr>
        <w:t xml:space="preserve"> del pressupost total</w:t>
      </w:r>
    </w:p>
    <w:p w14:paraId="0C2C52FC" w14:textId="4AA8E4FF" w:rsidR="009C4ACD" w:rsidRPr="00B91DC0" w:rsidRDefault="006D51E7" w:rsidP="009C4ACD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76974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CD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C4ACD">
        <w:rPr>
          <w:sz w:val="16"/>
          <w:lang w:val="ca-ES"/>
        </w:rPr>
        <w:t xml:space="preserve"> Entre el 30</w:t>
      </w:r>
      <w:r w:rsidR="00F7673D">
        <w:rPr>
          <w:sz w:val="16"/>
          <w:lang w:val="ca-ES"/>
        </w:rPr>
        <w:t xml:space="preserve"> </w:t>
      </w:r>
      <w:r w:rsidR="009C4ACD">
        <w:rPr>
          <w:sz w:val="16"/>
          <w:lang w:val="ca-ES"/>
        </w:rPr>
        <w:t>% i el 39,9 % del pressupost total</w:t>
      </w:r>
    </w:p>
    <w:p w14:paraId="1B7857A7" w14:textId="4F4F7AD4" w:rsidR="009C4ACD" w:rsidRPr="00B91DC0" w:rsidRDefault="006D51E7" w:rsidP="009C4ACD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56592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CD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C4ACD">
        <w:rPr>
          <w:sz w:val="16"/>
          <w:lang w:val="ca-ES"/>
        </w:rPr>
        <w:t xml:space="preserve"> Entre el 20</w:t>
      </w:r>
      <w:r w:rsidR="00F7673D">
        <w:rPr>
          <w:sz w:val="16"/>
          <w:lang w:val="ca-ES"/>
        </w:rPr>
        <w:t xml:space="preserve"> </w:t>
      </w:r>
      <w:r w:rsidR="009C4ACD">
        <w:rPr>
          <w:sz w:val="16"/>
          <w:lang w:val="ca-ES"/>
        </w:rPr>
        <w:t>% i el 29,9</w:t>
      </w:r>
      <w:r w:rsidR="00F7673D">
        <w:rPr>
          <w:sz w:val="16"/>
          <w:lang w:val="ca-ES"/>
        </w:rPr>
        <w:t xml:space="preserve"> </w:t>
      </w:r>
      <w:r w:rsidR="009C4ACD">
        <w:rPr>
          <w:sz w:val="16"/>
          <w:lang w:val="ca-ES"/>
        </w:rPr>
        <w:t>% del pressupost total</w:t>
      </w:r>
    </w:p>
    <w:p w14:paraId="72C76DCB" w14:textId="204F56C9" w:rsidR="009C4ACD" w:rsidRDefault="006D51E7" w:rsidP="009C4ACD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9363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CD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C4ACD">
        <w:rPr>
          <w:sz w:val="16"/>
          <w:lang w:val="ca-ES"/>
        </w:rPr>
        <w:t xml:space="preserve"> Entre el 15</w:t>
      </w:r>
      <w:r w:rsidR="00F7673D">
        <w:rPr>
          <w:sz w:val="16"/>
          <w:lang w:val="ca-ES"/>
        </w:rPr>
        <w:t xml:space="preserve"> </w:t>
      </w:r>
      <w:r w:rsidR="009C4ACD">
        <w:rPr>
          <w:sz w:val="16"/>
          <w:lang w:val="ca-ES"/>
        </w:rPr>
        <w:t>% i el 19,9</w:t>
      </w:r>
      <w:r w:rsidR="00F7673D">
        <w:rPr>
          <w:sz w:val="16"/>
          <w:lang w:val="ca-ES"/>
        </w:rPr>
        <w:t xml:space="preserve"> </w:t>
      </w:r>
      <w:r w:rsidR="009C4ACD">
        <w:rPr>
          <w:sz w:val="16"/>
          <w:lang w:val="ca-ES"/>
        </w:rPr>
        <w:t>% del pressupost total</w:t>
      </w:r>
    </w:p>
    <w:p w14:paraId="67CBF390" w14:textId="662D12B9" w:rsidR="009C4ACD" w:rsidRPr="00B91DC0" w:rsidRDefault="006D51E7" w:rsidP="009C4ACD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50682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CD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C4ACD">
        <w:rPr>
          <w:sz w:val="16"/>
          <w:lang w:val="ca-ES"/>
        </w:rPr>
        <w:t xml:space="preserve"> Entre el 10</w:t>
      </w:r>
      <w:r w:rsidR="00F7673D">
        <w:rPr>
          <w:sz w:val="16"/>
          <w:lang w:val="ca-ES"/>
        </w:rPr>
        <w:t xml:space="preserve"> </w:t>
      </w:r>
      <w:r w:rsidR="009C4ACD">
        <w:rPr>
          <w:sz w:val="16"/>
          <w:lang w:val="ca-ES"/>
        </w:rPr>
        <w:t>% i el 14,9</w:t>
      </w:r>
      <w:r w:rsidR="00F7673D">
        <w:rPr>
          <w:sz w:val="16"/>
          <w:lang w:val="ca-ES"/>
        </w:rPr>
        <w:t xml:space="preserve"> </w:t>
      </w:r>
      <w:r w:rsidR="009C4ACD">
        <w:rPr>
          <w:sz w:val="16"/>
          <w:lang w:val="ca-ES"/>
        </w:rPr>
        <w:t>% del pressupost total</w:t>
      </w:r>
    </w:p>
    <w:p w14:paraId="164BCE08" w14:textId="0EBA568B" w:rsidR="009C4ACD" w:rsidRPr="00B91DC0" w:rsidRDefault="006D51E7" w:rsidP="009C4ACD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208845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CD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C4ACD">
        <w:rPr>
          <w:sz w:val="16"/>
          <w:lang w:val="ca-ES"/>
        </w:rPr>
        <w:t xml:space="preserve"> Menys del 10</w:t>
      </w:r>
      <w:r w:rsidR="00F7673D">
        <w:rPr>
          <w:sz w:val="16"/>
          <w:lang w:val="ca-ES"/>
        </w:rPr>
        <w:t xml:space="preserve"> </w:t>
      </w:r>
      <w:r w:rsidR="009C4ACD">
        <w:rPr>
          <w:sz w:val="16"/>
          <w:lang w:val="ca-ES"/>
        </w:rPr>
        <w:t>% del pressupost total</w:t>
      </w:r>
    </w:p>
    <w:p w14:paraId="752BBFE7" w14:textId="77777777" w:rsidR="009C4ACD" w:rsidRPr="00B91DC0" w:rsidRDefault="009C4ACD" w:rsidP="009C4ACD">
      <w:pPr>
        <w:ind w:left="284"/>
        <w:rPr>
          <w:sz w:val="16"/>
          <w:szCs w:val="16"/>
          <w:highlight w:val="yellow"/>
          <w:lang w:val="ca-ES"/>
        </w:rPr>
      </w:pPr>
    </w:p>
    <w:p w14:paraId="76C9F1A1" w14:textId="77777777" w:rsidR="006D51E7" w:rsidRPr="006D51E7" w:rsidRDefault="006D51E7" w:rsidP="006D51E7">
      <w:pPr>
        <w:numPr>
          <w:ilvl w:val="0"/>
          <w:numId w:val="22"/>
        </w:numPr>
        <w:spacing w:before="95"/>
        <w:rPr>
          <w:sz w:val="16"/>
          <w:szCs w:val="16"/>
          <w:lang w:val="ca-ES"/>
        </w:rPr>
      </w:pPr>
      <w:r w:rsidRPr="006D51E7">
        <w:rPr>
          <w:sz w:val="16"/>
          <w:szCs w:val="16"/>
          <w:lang w:val="ca-ES"/>
        </w:rPr>
        <w:t>Activitats que comptin amb patrocinis o mecenatges</w:t>
      </w:r>
    </w:p>
    <w:p w14:paraId="3C47A2AD" w14:textId="77777777" w:rsidR="006D51E7" w:rsidRPr="006D51E7" w:rsidRDefault="006D51E7" w:rsidP="006D51E7">
      <w:pPr>
        <w:spacing w:before="95"/>
        <w:ind w:left="720"/>
        <w:rPr>
          <w:sz w:val="16"/>
          <w:szCs w:val="16"/>
          <w:lang w:val="ca-ES"/>
        </w:rPr>
      </w:pPr>
    </w:p>
    <w:p w14:paraId="2338A3FC" w14:textId="77777777" w:rsidR="006D51E7" w:rsidRPr="006D51E7" w:rsidRDefault="006D51E7" w:rsidP="006D51E7">
      <w:pPr>
        <w:ind w:left="709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77212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51E7">
            <w:rPr>
              <w:rFonts w:ascii="Segoe UI Symbol" w:hAnsi="Segoe UI Symbol" w:cs="Segoe UI Symbol"/>
              <w:sz w:val="16"/>
              <w:szCs w:val="16"/>
              <w:lang w:val="ca-ES"/>
            </w:rPr>
            <w:t>☐</w:t>
          </w:r>
        </w:sdtContent>
      </w:sdt>
      <w:r w:rsidRPr="006D51E7">
        <w:rPr>
          <w:sz w:val="16"/>
          <w:szCs w:val="16"/>
          <w:lang w:val="ca-ES"/>
        </w:rPr>
        <w:t xml:space="preserve"> Patrocini en espècie </w:t>
      </w:r>
      <w:r w:rsidRPr="006D51E7">
        <w:rPr>
          <w:sz w:val="16"/>
          <w:szCs w:val="16"/>
          <w:lang w:val="ca-ES"/>
        </w:rPr>
        <w:tab/>
      </w:r>
    </w:p>
    <w:tbl>
      <w:tblPr>
        <w:tblStyle w:val="Taulaambquadrcula3"/>
        <w:tblW w:w="0" w:type="auto"/>
        <w:tblInd w:w="1080" w:type="dxa"/>
        <w:tblLook w:val="04A0" w:firstRow="1" w:lastRow="0" w:firstColumn="1" w:lastColumn="0" w:noHBand="0" w:noVBand="1"/>
      </w:tblPr>
      <w:tblGrid>
        <w:gridCol w:w="8220"/>
      </w:tblGrid>
      <w:tr w:rsidR="006D51E7" w:rsidRPr="006D51E7" w14:paraId="3BDB529F" w14:textId="77777777" w:rsidTr="006D51E7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CBEB" w14:textId="77777777" w:rsidR="006D51E7" w:rsidRPr="006D51E7" w:rsidRDefault="006D51E7" w:rsidP="006D51E7">
            <w:pPr>
              <w:rPr>
                <w:sz w:val="16"/>
                <w:szCs w:val="16"/>
                <w:lang w:val="ca-ES"/>
              </w:rPr>
            </w:pPr>
          </w:p>
          <w:p w14:paraId="1356DA41" w14:textId="77777777" w:rsidR="006D51E7" w:rsidRPr="006D51E7" w:rsidRDefault="006D51E7" w:rsidP="006D51E7">
            <w:pPr>
              <w:rPr>
                <w:sz w:val="16"/>
                <w:szCs w:val="16"/>
                <w:lang w:val="ca-ES"/>
              </w:rPr>
            </w:pPr>
          </w:p>
          <w:p w14:paraId="05FFA7F7" w14:textId="77777777" w:rsidR="006D51E7" w:rsidRPr="006D51E7" w:rsidRDefault="006D51E7" w:rsidP="006D51E7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67FD77D3" w14:textId="77777777" w:rsidR="006D51E7" w:rsidRPr="006D51E7" w:rsidRDefault="006D51E7" w:rsidP="006D51E7">
      <w:pPr>
        <w:rPr>
          <w:sz w:val="16"/>
          <w:szCs w:val="16"/>
          <w:lang w:val="ca-ES"/>
        </w:rPr>
      </w:pPr>
      <w:r w:rsidRPr="006D51E7">
        <w:rPr>
          <w:sz w:val="16"/>
          <w:szCs w:val="16"/>
          <w:lang w:val="ca-ES"/>
        </w:rPr>
        <w:tab/>
      </w:r>
      <w:r w:rsidRPr="006D51E7">
        <w:rPr>
          <w:sz w:val="16"/>
          <w:szCs w:val="16"/>
          <w:lang w:val="ca-ES"/>
        </w:rPr>
        <w:tab/>
      </w:r>
      <w:r w:rsidRPr="006D51E7">
        <w:rPr>
          <w:sz w:val="16"/>
          <w:szCs w:val="16"/>
          <w:lang w:val="ca-ES"/>
        </w:rPr>
        <w:tab/>
      </w:r>
    </w:p>
    <w:p w14:paraId="01EAC03C" w14:textId="77777777" w:rsidR="006D51E7" w:rsidRPr="006D51E7" w:rsidRDefault="006D51E7" w:rsidP="006D51E7">
      <w:pPr>
        <w:ind w:left="709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28941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51E7">
            <w:rPr>
              <w:rFonts w:ascii="Segoe UI Symbol" w:hAnsi="Segoe UI Symbol" w:cs="Segoe UI Symbol"/>
              <w:sz w:val="16"/>
              <w:szCs w:val="16"/>
              <w:lang w:val="ca-ES"/>
            </w:rPr>
            <w:t>☐</w:t>
          </w:r>
        </w:sdtContent>
      </w:sdt>
      <w:r w:rsidRPr="006D51E7">
        <w:rPr>
          <w:sz w:val="16"/>
          <w:szCs w:val="16"/>
          <w:lang w:val="ca-ES"/>
        </w:rPr>
        <w:t xml:space="preserve"> Patrocini econòmic </w:t>
      </w:r>
      <w:r w:rsidRPr="006D51E7">
        <w:rPr>
          <w:sz w:val="16"/>
          <w:szCs w:val="16"/>
          <w:lang w:val="ca-ES"/>
        </w:rPr>
        <w:tab/>
      </w:r>
    </w:p>
    <w:tbl>
      <w:tblPr>
        <w:tblStyle w:val="Taulaambquadrcula3"/>
        <w:tblW w:w="0" w:type="auto"/>
        <w:tblInd w:w="1129" w:type="dxa"/>
        <w:tblLook w:val="04A0" w:firstRow="1" w:lastRow="0" w:firstColumn="1" w:lastColumn="0" w:noHBand="0" w:noVBand="1"/>
      </w:tblPr>
      <w:tblGrid>
        <w:gridCol w:w="8171"/>
      </w:tblGrid>
      <w:tr w:rsidR="006D51E7" w:rsidRPr="006D51E7" w14:paraId="082A0798" w14:textId="77777777" w:rsidTr="006D51E7"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476" w14:textId="77777777" w:rsidR="006D51E7" w:rsidRPr="006D51E7" w:rsidRDefault="006D51E7" w:rsidP="006D51E7">
            <w:pPr>
              <w:rPr>
                <w:sz w:val="16"/>
                <w:szCs w:val="16"/>
                <w:lang w:val="ca-ES"/>
              </w:rPr>
            </w:pPr>
          </w:p>
          <w:p w14:paraId="3963D238" w14:textId="77777777" w:rsidR="006D51E7" w:rsidRPr="006D51E7" w:rsidRDefault="006D51E7" w:rsidP="006D51E7">
            <w:pPr>
              <w:rPr>
                <w:sz w:val="16"/>
                <w:szCs w:val="16"/>
                <w:lang w:val="ca-ES"/>
              </w:rPr>
            </w:pPr>
          </w:p>
          <w:p w14:paraId="45848689" w14:textId="77777777" w:rsidR="006D51E7" w:rsidRPr="006D51E7" w:rsidRDefault="006D51E7" w:rsidP="006D51E7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3F32C33E" w14:textId="5DA1EB46" w:rsidR="00056204" w:rsidRDefault="00056204" w:rsidP="00056204">
      <w:pPr>
        <w:ind w:left="284"/>
        <w:rPr>
          <w:sz w:val="16"/>
          <w:szCs w:val="16"/>
          <w:lang w:val="ca-ES"/>
        </w:rPr>
      </w:pPr>
    </w:p>
    <w:p w14:paraId="51DFC276" w14:textId="77777777" w:rsidR="002925CA" w:rsidRDefault="002925CA" w:rsidP="009967A0">
      <w:pPr>
        <w:pStyle w:val="Textindependent"/>
        <w:spacing w:before="95"/>
        <w:rPr>
          <w:color w:val="FF0000"/>
          <w:lang w:val="ca-ES"/>
        </w:rPr>
      </w:pPr>
    </w:p>
    <w:p w14:paraId="0F5BBA47" w14:textId="3E7D6E9D" w:rsidR="00333C7D" w:rsidRPr="00480C0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3BCEAB2C" w14:textId="5F5303B9" w:rsidR="00333C7D" w:rsidRPr="00480C0C" w:rsidRDefault="00480C0C" w:rsidP="00480C0C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223731">
        <w:rPr>
          <w:b/>
          <w:bCs/>
          <w:lang w:val="ca-ES"/>
        </w:rPr>
        <w:t>djunta</w:t>
      </w:r>
      <w:r w:rsidRPr="00480C0C">
        <w:rPr>
          <w:b/>
          <w:bCs/>
          <w:lang w:val="ca-ES"/>
        </w:rPr>
        <w:t>r-lo (fins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9C4ACD" w:rsidRPr="006D51E7" w14:paraId="78EC53B8" w14:textId="77777777" w:rsidTr="009C4ACD">
        <w:tc>
          <w:tcPr>
            <w:tcW w:w="9300" w:type="dxa"/>
          </w:tcPr>
          <w:p w14:paraId="4E7E0F64" w14:textId="77777777" w:rsidR="009C4ACD" w:rsidRDefault="009C4ACD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79B02067" w14:textId="77777777" w:rsidR="009C4ACD" w:rsidRDefault="009C4ACD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1C9D5DF6" w14:textId="77777777" w:rsidR="009C4ACD" w:rsidRDefault="009C4ACD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620FEAC2" w14:textId="77777777" w:rsidR="009C4ACD" w:rsidRDefault="009C4ACD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0709A630" w14:textId="77777777" w:rsidR="009C4ACD" w:rsidRDefault="009C4ACD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2E8329EE" w14:textId="77777777" w:rsidR="009C4ACD" w:rsidRDefault="009C4ACD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</w:tc>
      </w:tr>
    </w:tbl>
    <w:p w14:paraId="0B088C15" w14:textId="77777777" w:rsidR="00480C0C" w:rsidRDefault="00480C0C" w:rsidP="00480C0C">
      <w:pPr>
        <w:pStyle w:val="Textindependent"/>
        <w:spacing w:before="95"/>
        <w:rPr>
          <w:b/>
          <w:bCs/>
          <w:lang w:val="ca-ES"/>
        </w:rPr>
      </w:pPr>
    </w:p>
    <w:p w14:paraId="02B2A95C" w14:textId="77777777" w:rsidR="006D51E7" w:rsidRDefault="006D51E7" w:rsidP="00480C0C">
      <w:pPr>
        <w:pStyle w:val="Textindependent"/>
        <w:spacing w:before="95"/>
        <w:rPr>
          <w:b/>
          <w:bCs/>
          <w:lang w:val="ca-ES"/>
        </w:rPr>
      </w:pPr>
    </w:p>
    <w:p w14:paraId="7FF6F291" w14:textId="77777777" w:rsidR="006D51E7" w:rsidRDefault="006D51E7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1B17ED4A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7270F7D0" w:rsidR="00333C7D" w:rsidRPr="00424893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24893">
        <w:rPr>
          <w:b/>
          <w:bCs/>
          <w:lang w:val="ca-ES"/>
        </w:rPr>
        <w:t>Accions d</w:t>
      </w:r>
      <w:r w:rsidR="00F7673D" w:rsidRPr="00424893">
        <w:rPr>
          <w:b/>
          <w:bCs/>
          <w:lang w:val="ca-ES"/>
        </w:rPr>
        <w:t>’</w:t>
      </w:r>
      <w:r w:rsidRPr="00424893">
        <w:rPr>
          <w:b/>
          <w:bCs/>
          <w:lang w:val="ca-ES"/>
        </w:rPr>
        <w:t>inclusió social i de promoció de l</w:t>
      </w:r>
      <w:r w:rsidR="00F7673D" w:rsidRPr="00424893">
        <w:rPr>
          <w:b/>
          <w:bCs/>
          <w:lang w:val="ca-ES"/>
        </w:rPr>
        <w:t>’</w:t>
      </w:r>
      <w:r w:rsidRPr="00424893">
        <w:rPr>
          <w:b/>
          <w:bCs/>
          <w:lang w:val="ca-ES"/>
        </w:rPr>
        <w:t>accessibilitat universal</w:t>
      </w:r>
      <w:r w:rsidR="00FA5FC3" w:rsidRPr="00424893">
        <w:rPr>
          <w:b/>
          <w:bCs/>
          <w:lang w:val="ca-ES"/>
        </w:rPr>
        <w:t xml:space="preserve"> 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6CAD1531" w14:textId="77777777" w:rsidR="009C4ACD" w:rsidRPr="00FA5FC3" w:rsidRDefault="009C4ACD" w:rsidP="009C4ACD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C4ACD" w14:paraId="16BFD1EA" w14:textId="77777777" w:rsidTr="006D51E7">
        <w:tc>
          <w:tcPr>
            <w:tcW w:w="9021" w:type="dxa"/>
          </w:tcPr>
          <w:p w14:paraId="4712FAA7" w14:textId="77777777" w:rsidR="009C4ACD" w:rsidRDefault="009C4ACD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3E26AA44" w14:textId="77777777" w:rsidR="009C4ACD" w:rsidRDefault="009C4ACD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C5EC51F" w14:textId="77777777" w:rsidR="009C4ACD" w:rsidRDefault="009C4ACD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0ABD2EFA" w14:textId="77777777" w:rsidR="009C4ACD" w:rsidRDefault="009C4ACD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57E4AE1C" w14:textId="77777777" w:rsidR="009C4ACD" w:rsidRDefault="009C4ACD" w:rsidP="009C4ACD">
      <w:pPr>
        <w:pStyle w:val="Textindependent"/>
        <w:spacing w:before="95"/>
        <w:ind w:left="720"/>
        <w:rPr>
          <w:lang w:val="ca-ES"/>
        </w:rPr>
      </w:pPr>
    </w:p>
    <w:p w14:paraId="7AF85989" w14:textId="77777777" w:rsidR="009C4ACD" w:rsidRDefault="009C4ACD" w:rsidP="009C4ACD">
      <w:pPr>
        <w:pStyle w:val="Textindependent"/>
        <w:spacing w:before="95"/>
        <w:ind w:left="720"/>
        <w:rPr>
          <w:lang w:val="ca-ES"/>
        </w:rPr>
      </w:pPr>
    </w:p>
    <w:p w14:paraId="248FD628" w14:textId="130147F8" w:rsidR="009C4ACD" w:rsidRPr="00FA5FC3" w:rsidRDefault="009C4ACD" w:rsidP="009C4ACD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>Accessibilitat (si disposeu d’un pla d’accessibilitat, cal</w:t>
      </w:r>
      <w:r w:rsidR="00BC2AA5">
        <w:rPr>
          <w:lang w:val="ca-ES"/>
        </w:rPr>
        <w:t>drà</w:t>
      </w:r>
      <w:r w:rsidRPr="00FA5FC3">
        <w:rPr>
          <w:lang w:val="ca-ES"/>
        </w:rPr>
        <w:t xml:space="preserve"> adjuntar-lo)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C4ACD" w:rsidRPr="00424893" w14:paraId="0AB69B0B" w14:textId="77777777" w:rsidTr="009C4ACD">
        <w:tc>
          <w:tcPr>
            <w:tcW w:w="9021" w:type="dxa"/>
          </w:tcPr>
          <w:p w14:paraId="3D1779E6" w14:textId="77777777" w:rsidR="009C4ACD" w:rsidRDefault="009C4ACD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48AC3D54" w14:textId="77777777" w:rsidR="009C4ACD" w:rsidRDefault="009C4ACD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12B99204" w14:textId="77777777" w:rsidR="009C4ACD" w:rsidRDefault="009C4ACD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74235667" w14:textId="77777777" w:rsidR="009C4ACD" w:rsidRDefault="009C4ACD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4D79093D" w14:textId="77777777" w:rsidR="002426EE" w:rsidRDefault="002426EE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C17CC6D" w14:textId="77777777" w:rsidR="002426EE" w:rsidRDefault="002426EE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D9F73D" w14:textId="376440D4" w:rsidR="00352C1B" w:rsidRPr="00FA5FC3" w:rsidRDefault="00FA5FC3" w:rsidP="009C4ACD">
      <w:pPr>
        <w:widowControl/>
        <w:autoSpaceDE/>
        <w:autoSpaceDN/>
        <w:ind w:left="284"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08EEA260" w14:textId="611C1184" w:rsidR="00352C1B" w:rsidRPr="00FA5FC3" w:rsidRDefault="00352C1B" w:rsidP="002F5D0B">
      <w:pPr>
        <w:widowControl/>
        <w:autoSpaceDE/>
        <w:autoSpaceDN/>
        <w:ind w:left="284"/>
        <w:jc w:val="both"/>
        <w:rPr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FA5FC3" w:rsidRPr="00FA5FC3">
        <w:rPr>
          <w:b/>
          <w:bCs/>
          <w:sz w:val="16"/>
          <w:szCs w:val="16"/>
          <w:lang w:val="ca-ES" w:eastAsia="ca-ES"/>
        </w:rPr>
        <w:t xml:space="preserve">. </w:t>
      </w:r>
      <w:r w:rsidR="00FA5FC3" w:rsidRPr="00FA5FC3">
        <w:rPr>
          <w:b/>
          <w:bCs/>
          <w:sz w:val="16"/>
          <w:szCs w:val="16"/>
          <w:lang w:val="ca-ES"/>
        </w:rPr>
        <w:t>Si es disposa d’un pla d</w:t>
      </w:r>
      <w:r w:rsidR="00FA5FC3">
        <w:rPr>
          <w:b/>
          <w:bCs/>
          <w:sz w:val="16"/>
          <w:szCs w:val="16"/>
          <w:lang w:val="ca-ES"/>
        </w:rPr>
        <w:t>e sostenibilitat</w:t>
      </w:r>
      <w:r w:rsidR="00FA5FC3" w:rsidRPr="00FA5FC3">
        <w:rPr>
          <w:b/>
          <w:bCs/>
          <w:sz w:val="16"/>
          <w:szCs w:val="16"/>
          <w:lang w:val="ca-ES"/>
        </w:rPr>
        <w:t>, caldrà a</w:t>
      </w:r>
      <w:r w:rsidR="00223731">
        <w:rPr>
          <w:b/>
          <w:bCs/>
          <w:sz w:val="16"/>
          <w:szCs w:val="16"/>
          <w:lang w:val="ca-ES"/>
        </w:rPr>
        <w:t>djunta</w:t>
      </w:r>
      <w:r w:rsidR="00FA5FC3" w:rsidRPr="00FA5FC3">
        <w:rPr>
          <w:b/>
          <w:bCs/>
          <w:sz w:val="16"/>
          <w:szCs w:val="16"/>
          <w:lang w:val="ca-ES"/>
        </w:rPr>
        <w:t>r-lo (fins a 4 punts)</w:t>
      </w:r>
    </w:p>
    <w:p w14:paraId="45D7EDBA" w14:textId="77777777" w:rsidR="00352C1B" w:rsidRDefault="00352C1B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C4ACD" w:rsidRPr="006D51E7" w14:paraId="60EFEB53" w14:textId="77777777" w:rsidTr="009C4ACD">
        <w:tc>
          <w:tcPr>
            <w:tcW w:w="9021" w:type="dxa"/>
          </w:tcPr>
          <w:p w14:paraId="0E4C50DD" w14:textId="77777777" w:rsidR="009C4ACD" w:rsidRDefault="009C4ACD" w:rsidP="009C4ACD">
            <w:pPr>
              <w:widowControl/>
              <w:autoSpaceDE/>
              <w:autoSpaceDN/>
              <w:ind w:left="-556"/>
              <w:jc w:val="both"/>
              <w:rPr>
                <w:sz w:val="16"/>
                <w:szCs w:val="16"/>
                <w:lang w:val="ca-ES" w:eastAsia="ca-ES"/>
              </w:rPr>
            </w:pPr>
          </w:p>
          <w:p w14:paraId="08628C6E" w14:textId="77777777" w:rsidR="009C4ACD" w:rsidRDefault="009C4ACD" w:rsidP="009C4ACD">
            <w:pPr>
              <w:widowControl/>
              <w:autoSpaceDE/>
              <w:autoSpaceDN/>
              <w:ind w:left="-556"/>
              <w:jc w:val="both"/>
              <w:rPr>
                <w:sz w:val="16"/>
                <w:szCs w:val="16"/>
                <w:lang w:val="ca-ES" w:eastAsia="ca-ES"/>
              </w:rPr>
            </w:pPr>
          </w:p>
          <w:p w14:paraId="14D514B5" w14:textId="77777777" w:rsidR="009C4ACD" w:rsidRDefault="009C4ACD" w:rsidP="009C4ACD">
            <w:pPr>
              <w:widowControl/>
              <w:autoSpaceDE/>
              <w:autoSpaceDN/>
              <w:ind w:left="-556"/>
              <w:jc w:val="both"/>
              <w:rPr>
                <w:sz w:val="16"/>
                <w:szCs w:val="16"/>
                <w:lang w:val="ca-ES" w:eastAsia="ca-ES"/>
              </w:rPr>
            </w:pPr>
          </w:p>
          <w:p w14:paraId="79A23C16" w14:textId="77777777" w:rsidR="009C4ACD" w:rsidRDefault="009C4ACD" w:rsidP="009C4ACD">
            <w:pPr>
              <w:widowControl/>
              <w:autoSpaceDE/>
              <w:autoSpaceDN/>
              <w:ind w:left="-556"/>
              <w:jc w:val="both"/>
              <w:rPr>
                <w:sz w:val="16"/>
                <w:szCs w:val="16"/>
                <w:lang w:val="ca-ES" w:eastAsia="ca-ES"/>
              </w:rPr>
            </w:pPr>
          </w:p>
          <w:p w14:paraId="62183466" w14:textId="77777777" w:rsidR="009C4ACD" w:rsidRDefault="009C4ACD" w:rsidP="009C4ACD">
            <w:pPr>
              <w:widowControl/>
              <w:autoSpaceDE/>
              <w:autoSpaceDN/>
              <w:ind w:left="-556"/>
              <w:jc w:val="both"/>
              <w:rPr>
                <w:sz w:val="16"/>
                <w:szCs w:val="16"/>
                <w:lang w:val="ca-ES" w:eastAsia="ca-ES"/>
              </w:rPr>
            </w:pPr>
          </w:p>
          <w:p w14:paraId="518D68B7" w14:textId="77777777" w:rsidR="009C4ACD" w:rsidRDefault="009C4ACD" w:rsidP="009C4ACD">
            <w:pPr>
              <w:widowControl/>
              <w:autoSpaceDE/>
              <w:autoSpaceDN/>
              <w:ind w:left="-556"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E17C511" w14:textId="77777777" w:rsidR="009C4ACD" w:rsidRDefault="009C4ACD" w:rsidP="009C4ACD">
            <w:pPr>
              <w:widowControl/>
              <w:autoSpaceDE/>
              <w:autoSpaceDN/>
              <w:ind w:left="-556"/>
              <w:jc w:val="both"/>
              <w:rPr>
                <w:sz w:val="16"/>
                <w:szCs w:val="16"/>
                <w:lang w:val="ca-ES" w:eastAsia="ca-ES"/>
              </w:rPr>
            </w:pPr>
          </w:p>
        </w:tc>
      </w:tr>
    </w:tbl>
    <w:p w14:paraId="2CE67E48" w14:textId="742C7F47" w:rsidR="00FA5FC3" w:rsidRPr="009F1FF2" w:rsidRDefault="00FA5FC3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61B7F4AF" w14:textId="77777777" w:rsidR="006A2731" w:rsidRDefault="006A2731" w:rsidP="006A2731">
      <w:pPr>
        <w:ind w:firstLine="284"/>
        <w:rPr>
          <w:b/>
          <w:bCs/>
          <w:sz w:val="16"/>
          <w:szCs w:val="16"/>
          <w:lang w:val="ca-ES"/>
        </w:rPr>
      </w:pPr>
    </w:p>
    <w:p w14:paraId="4CBDBF67" w14:textId="33A59B3F" w:rsidR="009C4ACD" w:rsidRDefault="009C4ACD" w:rsidP="009C4ACD">
      <w:pPr>
        <w:ind w:firstLine="284"/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 xml:space="preserve">Accions </w:t>
      </w:r>
      <w:r>
        <w:rPr>
          <w:b/>
          <w:bCs/>
          <w:sz w:val="16"/>
          <w:szCs w:val="16"/>
          <w:lang w:val="ca-ES"/>
        </w:rPr>
        <w:t>concretes que aproximin el festival al sector</w:t>
      </w:r>
      <w:r w:rsidRPr="00461D8E">
        <w:rPr>
          <w:b/>
          <w:bCs/>
          <w:sz w:val="16"/>
          <w:szCs w:val="16"/>
          <w:lang w:val="ca-ES"/>
        </w:rPr>
        <w:t xml:space="preserve"> de la salut (fins a 1 punt)</w:t>
      </w:r>
    </w:p>
    <w:p w14:paraId="32D91959" w14:textId="77777777" w:rsidR="002B2E11" w:rsidRPr="00DC12EB" w:rsidRDefault="002B2E11" w:rsidP="002B2E11">
      <w:pPr>
        <w:ind w:left="284"/>
        <w:jc w:val="both"/>
        <w:rPr>
          <w:i/>
          <w:iCs/>
          <w:sz w:val="16"/>
          <w:szCs w:val="16"/>
          <w:lang w:val="ca-ES"/>
        </w:rPr>
      </w:pPr>
      <w:r w:rsidRPr="00B2718F">
        <w:rPr>
          <w:i/>
          <w:iCs/>
          <w:sz w:val="16"/>
          <w:szCs w:val="16"/>
          <w:lang w:val="ca-ES"/>
        </w:rPr>
        <w:t xml:space="preserve">*Iniciatives culturals que compten amb la implicació d’agents de l’àmbit de les arts i de l’àmbit de la salut </w:t>
      </w:r>
    </w:p>
    <w:p w14:paraId="48B069D6" w14:textId="77777777" w:rsidR="002B2E11" w:rsidRPr="0097416D" w:rsidRDefault="002B2E11" w:rsidP="009C4ACD">
      <w:pPr>
        <w:ind w:firstLine="284"/>
        <w:rPr>
          <w:b/>
          <w:bCs/>
          <w:sz w:val="16"/>
          <w:szCs w:val="16"/>
          <w:lang w:val="ca-ES"/>
        </w:rPr>
      </w:pPr>
    </w:p>
    <w:p w14:paraId="2664B8C6" w14:textId="77777777" w:rsidR="009C4ACD" w:rsidRDefault="009C4ACD" w:rsidP="009C4ACD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C4ACD" w:rsidRPr="006D51E7" w14:paraId="2CF9C70D" w14:textId="77777777" w:rsidTr="009C4ACD">
        <w:tc>
          <w:tcPr>
            <w:tcW w:w="9021" w:type="dxa"/>
          </w:tcPr>
          <w:p w14:paraId="01113C0E" w14:textId="77777777" w:rsidR="009C4ACD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D399A70" w14:textId="77777777" w:rsidR="009C4ACD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5E67AC0" w14:textId="77777777" w:rsidR="009C4ACD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60008B5" w14:textId="77777777" w:rsidR="009C4ACD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A5AC7AA" w14:textId="77777777" w:rsidR="009C4ACD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7AAC2A3" w14:textId="77777777" w:rsidR="009C4ACD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0555FD6A" w14:textId="77777777" w:rsidR="009C4ACD" w:rsidRPr="00461D8E" w:rsidRDefault="009C4ACD" w:rsidP="009C4ACD">
      <w:pPr>
        <w:ind w:firstLine="284"/>
        <w:rPr>
          <w:b/>
          <w:bCs/>
          <w:sz w:val="16"/>
          <w:szCs w:val="16"/>
          <w:lang w:val="ca-ES"/>
        </w:rPr>
      </w:pPr>
    </w:p>
    <w:p w14:paraId="4EE78E1E" w14:textId="77777777" w:rsidR="009C4ACD" w:rsidRDefault="009C4ACD" w:rsidP="009C4ACD">
      <w:pPr>
        <w:ind w:left="284"/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p w14:paraId="24440119" w14:textId="77777777" w:rsidR="009C4ACD" w:rsidRDefault="009C4ACD" w:rsidP="009C4ACD">
      <w:pPr>
        <w:ind w:left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C4ACD" w:rsidRPr="006D51E7" w14:paraId="43AF9412" w14:textId="77777777" w:rsidTr="00BB57C5">
        <w:tc>
          <w:tcPr>
            <w:tcW w:w="9300" w:type="dxa"/>
          </w:tcPr>
          <w:p w14:paraId="5FEADAA5" w14:textId="77777777" w:rsidR="009C4ACD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FD2DF7B" w14:textId="77777777" w:rsidR="009C4ACD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7D44EF8" w14:textId="77777777" w:rsidR="009C4ACD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6E65F67" w14:textId="77777777" w:rsidR="009C4ACD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3287517" w14:textId="77777777" w:rsidR="009C4ACD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EE6CE0E" w14:textId="77777777" w:rsidR="009C4ACD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77BCE8B" w14:textId="77777777" w:rsidR="009C4ACD" w:rsidRDefault="009C4ACD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790ADF23" w14:textId="6EBEB9F9" w:rsidR="00352C1B" w:rsidRPr="009C4ACD" w:rsidRDefault="00352C1B" w:rsidP="00352C1B">
      <w:pPr>
        <w:pStyle w:val="Textindependent"/>
        <w:spacing w:before="8"/>
        <w:rPr>
          <w:sz w:val="11"/>
          <w:lang w:val="es-ES"/>
        </w:rPr>
        <w:sectPr w:rsidR="00352C1B" w:rsidRPr="009C4ACD">
          <w:headerReference w:type="default" r:id="rId9"/>
          <w:footerReference w:type="default" r:id="rId10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3B350BE0" w14:textId="77777777" w:rsidR="0038188C" w:rsidRPr="00AA0428" w:rsidRDefault="0038188C">
      <w:pPr>
        <w:pStyle w:val="Textindependent"/>
        <w:spacing w:before="8"/>
        <w:rPr>
          <w:sz w:val="21"/>
          <w:lang w:val="ca-ES"/>
        </w:rPr>
      </w:pPr>
    </w:p>
    <w:sectPr w:rsidR="0038188C" w:rsidRPr="00AA0428" w:rsidSect="004C1FD2">
      <w:headerReference w:type="default" r:id="rId11"/>
      <w:footerReference w:type="default" r:id="rId12"/>
      <w:pgSz w:w="11910" w:h="16840"/>
      <w:pgMar w:top="2060" w:right="920" w:bottom="1320" w:left="1680" w:header="1184" w:footer="113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4D03" w14:textId="3C4356A3" w:rsidR="002B2E11" w:rsidRDefault="002B2E11">
    <w:pPr>
      <w:pStyle w:val="Capaler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7808" behindDoc="1" locked="0" layoutInCell="1" allowOverlap="1" wp14:anchorId="702EC7F3" wp14:editId="3A27C96D">
              <wp:simplePos x="0" y="0"/>
              <wp:positionH relativeFrom="page">
                <wp:posOffset>1552575</wp:posOffset>
              </wp:positionH>
              <wp:positionV relativeFrom="page">
                <wp:posOffset>733425</wp:posOffset>
              </wp:positionV>
              <wp:extent cx="1473200" cy="196215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81756" w14:textId="77777777" w:rsidR="002B2E11" w:rsidRDefault="002B2E11" w:rsidP="002B2E1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EC7F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22.25pt;margin-top:57.75pt;width:116pt;height:15.45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" filled="f" stroked="f">
              <v:textbox inset="0,0,0,0">
                <w:txbxContent>
                  <w:p w14:paraId="3E481756" w14:textId="77777777" w:rsidR="002B2E11" w:rsidRDefault="002B2E11" w:rsidP="002B2E1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color w:val="130D15"/>
        <w:sz w:val="24"/>
      </w:rPr>
      <w:t xml:space="preserve">                                           </w:t>
    </w:r>
    <w:r>
      <w:rPr>
        <w:noProof/>
        <w:lang w:val="ca-ES" w:eastAsia="ca-ES"/>
      </w:rPr>
      <w:drawing>
        <wp:anchor distT="0" distB="0" distL="0" distR="0" simplePos="0" relativeHeight="487285760" behindDoc="1" locked="0" layoutInCell="1" allowOverlap="1" wp14:anchorId="1F899F0B" wp14:editId="419D5635">
          <wp:simplePos x="0" y="0"/>
          <wp:positionH relativeFrom="page">
            <wp:posOffset>1066800</wp:posOffset>
          </wp:positionH>
          <wp:positionV relativeFrom="page">
            <wp:posOffset>457200</wp:posOffset>
          </wp:positionV>
          <wp:extent cx="431888" cy="600595"/>
          <wp:effectExtent l="0" t="0" r="0" b="0"/>
          <wp:wrapNone/>
          <wp:docPr id="1" name="image1.png" descr="Imatge que conté Gràfics, art, símbol, esbó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tge que conté Gràfics, art, símbol, esbós&#10;&#10;Pot ser que el contingut generat amb IA no sigui correcte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2013141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yt0n&#10;Qd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5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AB042A2"/>
    <w:multiLevelType w:val="hybridMultilevel"/>
    <w:tmpl w:val="6C8A829A"/>
    <w:lvl w:ilvl="0" w:tplc="DB2CCAF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8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9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0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1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3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E6C4E"/>
    <w:multiLevelType w:val="hybridMultilevel"/>
    <w:tmpl w:val="3CFAC514"/>
    <w:lvl w:ilvl="0" w:tplc="0C4E5BCC">
      <w:start w:val="4"/>
      <w:numFmt w:val="bullet"/>
      <w:lvlText w:val="-"/>
      <w:lvlJc w:val="left"/>
      <w:pPr>
        <w:ind w:left="1083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77E561E1"/>
    <w:multiLevelType w:val="hybridMultilevel"/>
    <w:tmpl w:val="8E54B724"/>
    <w:lvl w:ilvl="0" w:tplc="7FB4BE56">
      <w:start w:val="4"/>
      <w:numFmt w:val="bullet"/>
      <w:lvlText w:val=""/>
      <w:lvlJc w:val="left"/>
      <w:pPr>
        <w:ind w:left="644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8"/>
  </w:num>
  <w:num w:numId="2" w16cid:durableId="1543129805">
    <w:abstractNumId w:val="12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6"/>
  </w:num>
  <w:num w:numId="6" w16cid:durableId="1142893395">
    <w:abstractNumId w:val="7"/>
  </w:num>
  <w:num w:numId="7" w16cid:durableId="1051147752">
    <w:abstractNumId w:val="5"/>
  </w:num>
  <w:num w:numId="8" w16cid:durableId="216205685">
    <w:abstractNumId w:val="13"/>
  </w:num>
  <w:num w:numId="9" w16cid:durableId="809058328">
    <w:abstractNumId w:val="3"/>
  </w:num>
  <w:num w:numId="10" w16cid:durableId="2027293447">
    <w:abstractNumId w:val="10"/>
  </w:num>
  <w:num w:numId="11" w16cid:durableId="1165632868">
    <w:abstractNumId w:val="5"/>
  </w:num>
  <w:num w:numId="12" w16cid:durableId="1254432678">
    <w:abstractNumId w:val="11"/>
  </w:num>
  <w:num w:numId="13" w16cid:durableId="882401664">
    <w:abstractNumId w:val="7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4"/>
  </w:num>
  <w:num w:numId="15" w16cid:durableId="1250696768">
    <w:abstractNumId w:val="9"/>
  </w:num>
  <w:num w:numId="16" w16cid:durableId="1402752076">
    <w:abstractNumId w:val="1"/>
  </w:num>
  <w:num w:numId="17" w16cid:durableId="1929849516">
    <w:abstractNumId w:val="15"/>
  </w:num>
  <w:num w:numId="18" w16cid:durableId="320619854">
    <w:abstractNumId w:val="14"/>
  </w:num>
  <w:num w:numId="19" w16cid:durableId="1964118923">
    <w:abstractNumId w:val="6"/>
  </w:num>
  <w:num w:numId="20" w16cid:durableId="394662527">
    <w:abstractNumId w:val="1"/>
  </w:num>
  <w:num w:numId="21" w16cid:durableId="1951089728">
    <w:abstractNumId w:val="7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numFmt w:val="lowerLetter"/>
        <w:lvlText w:val="%2."/>
        <w:lvlJc w:val="left"/>
        <w:pPr>
          <w:ind w:left="1398" w:hanging="360"/>
        </w:pPr>
      </w:lvl>
    </w:lvlOverride>
    <w:lvlOverride w:ilvl="2">
      <w:lvl w:ilvl="2" w:tplc="56B285A4">
        <w:numFmt w:val="lowerRoman"/>
        <w:lvlText w:val="%3."/>
        <w:lvlJc w:val="right"/>
        <w:pPr>
          <w:ind w:left="2277" w:hanging="180"/>
        </w:pPr>
      </w:lvl>
    </w:lvlOverride>
    <w:lvlOverride w:ilvl="3">
      <w:lvl w:ilvl="3" w:tplc="67EC5ACA">
        <w:numFmt w:val="decimal"/>
        <w:lvlText w:val="%4."/>
        <w:lvlJc w:val="left"/>
        <w:pPr>
          <w:ind w:left="3155" w:hanging="360"/>
        </w:pPr>
      </w:lvl>
    </w:lvlOverride>
    <w:lvlOverride w:ilvl="4">
      <w:lvl w:ilvl="4" w:tplc="8410CF3A">
        <w:numFmt w:val="lowerLetter"/>
        <w:lvlText w:val="%5."/>
        <w:lvlJc w:val="left"/>
        <w:pPr>
          <w:ind w:left="4034" w:hanging="360"/>
        </w:pPr>
      </w:lvl>
    </w:lvlOverride>
    <w:lvlOverride w:ilvl="5">
      <w:lvl w:ilvl="5" w:tplc="63B242B2">
        <w:numFmt w:val="lowerRoman"/>
        <w:lvlText w:val="%6."/>
        <w:lvlJc w:val="right"/>
        <w:pPr>
          <w:ind w:left="4912" w:hanging="180"/>
        </w:pPr>
      </w:lvl>
    </w:lvlOverride>
    <w:lvlOverride w:ilvl="6">
      <w:lvl w:ilvl="6" w:tplc="229C2FF4">
        <w:numFmt w:val="decimal"/>
        <w:lvlText w:val="%7."/>
        <w:lvlJc w:val="left"/>
        <w:pPr>
          <w:ind w:left="5791" w:hanging="360"/>
        </w:pPr>
      </w:lvl>
    </w:lvlOverride>
    <w:lvlOverride w:ilvl="7">
      <w:lvl w:ilvl="7" w:tplc="036E1018">
        <w:numFmt w:val="lowerLetter"/>
        <w:lvlText w:val="%8."/>
        <w:lvlJc w:val="left"/>
        <w:pPr>
          <w:ind w:left="6669" w:hanging="360"/>
        </w:pPr>
      </w:lvl>
    </w:lvlOverride>
    <w:lvlOverride w:ilvl="8">
      <w:lvl w:ilvl="8" w:tplc="CD26A97E">
        <w:numFmt w:val="lowerRoman"/>
        <w:lvlText w:val="%9."/>
        <w:lvlJc w:val="right"/>
        <w:pPr>
          <w:ind w:left="7548" w:hanging="180"/>
        </w:pPr>
      </w:lvl>
    </w:lvlOverride>
  </w:num>
  <w:num w:numId="22" w16cid:durableId="877754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21EF"/>
    <w:rsid w:val="00010609"/>
    <w:rsid w:val="00030B84"/>
    <w:rsid w:val="00033949"/>
    <w:rsid w:val="00034DA3"/>
    <w:rsid w:val="00056204"/>
    <w:rsid w:val="000600B1"/>
    <w:rsid w:val="00060619"/>
    <w:rsid w:val="00082FA2"/>
    <w:rsid w:val="000962CA"/>
    <w:rsid w:val="000A37BD"/>
    <w:rsid w:val="000A47E1"/>
    <w:rsid w:val="000B2D7F"/>
    <w:rsid w:val="000C48BD"/>
    <w:rsid w:val="000C5AEA"/>
    <w:rsid w:val="000D09C8"/>
    <w:rsid w:val="000D685E"/>
    <w:rsid w:val="000E421B"/>
    <w:rsid w:val="000E4F59"/>
    <w:rsid w:val="000E5059"/>
    <w:rsid w:val="00104147"/>
    <w:rsid w:val="00121741"/>
    <w:rsid w:val="0012190B"/>
    <w:rsid w:val="00124900"/>
    <w:rsid w:val="00131AB8"/>
    <w:rsid w:val="001327B8"/>
    <w:rsid w:val="0013432D"/>
    <w:rsid w:val="001454D1"/>
    <w:rsid w:val="00152D78"/>
    <w:rsid w:val="001555DB"/>
    <w:rsid w:val="00171DD9"/>
    <w:rsid w:val="00195E45"/>
    <w:rsid w:val="001B421F"/>
    <w:rsid w:val="001B77CE"/>
    <w:rsid w:val="001C1979"/>
    <w:rsid w:val="001C5584"/>
    <w:rsid w:val="001D2750"/>
    <w:rsid w:val="001E3914"/>
    <w:rsid w:val="001E4A32"/>
    <w:rsid w:val="002040DD"/>
    <w:rsid w:val="0020572F"/>
    <w:rsid w:val="00207142"/>
    <w:rsid w:val="002076A9"/>
    <w:rsid w:val="0021255B"/>
    <w:rsid w:val="002157C8"/>
    <w:rsid w:val="00223731"/>
    <w:rsid w:val="0022439F"/>
    <w:rsid w:val="002248D7"/>
    <w:rsid w:val="00227A0A"/>
    <w:rsid w:val="00236C0D"/>
    <w:rsid w:val="00240966"/>
    <w:rsid w:val="002426EE"/>
    <w:rsid w:val="002502CB"/>
    <w:rsid w:val="0025415E"/>
    <w:rsid w:val="00255FA3"/>
    <w:rsid w:val="002925CA"/>
    <w:rsid w:val="00292C01"/>
    <w:rsid w:val="0029363B"/>
    <w:rsid w:val="00297A4D"/>
    <w:rsid w:val="002A024C"/>
    <w:rsid w:val="002A0261"/>
    <w:rsid w:val="002B2E11"/>
    <w:rsid w:val="002B62E0"/>
    <w:rsid w:val="002D61D0"/>
    <w:rsid w:val="002E1453"/>
    <w:rsid w:val="002E49FA"/>
    <w:rsid w:val="002E72AD"/>
    <w:rsid w:val="002F34CD"/>
    <w:rsid w:val="002F5D0B"/>
    <w:rsid w:val="00303216"/>
    <w:rsid w:val="0030464F"/>
    <w:rsid w:val="00333C7D"/>
    <w:rsid w:val="00342212"/>
    <w:rsid w:val="00343308"/>
    <w:rsid w:val="00350253"/>
    <w:rsid w:val="00352C1B"/>
    <w:rsid w:val="00354E16"/>
    <w:rsid w:val="00357632"/>
    <w:rsid w:val="0038188C"/>
    <w:rsid w:val="003A0C2A"/>
    <w:rsid w:val="003A129D"/>
    <w:rsid w:val="003B39B6"/>
    <w:rsid w:val="003C296B"/>
    <w:rsid w:val="003C55A5"/>
    <w:rsid w:val="003E3956"/>
    <w:rsid w:val="00424893"/>
    <w:rsid w:val="004358C3"/>
    <w:rsid w:val="004368D6"/>
    <w:rsid w:val="00437753"/>
    <w:rsid w:val="00440E89"/>
    <w:rsid w:val="004439CD"/>
    <w:rsid w:val="00444AF1"/>
    <w:rsid w:val="00461D8E"/>
    <w:rsid w:val="00480C0C"/>
    <w:rsid w:val="00485166"/>
    <w:rsid w:val="004945A7"/>
    <w:rsid w:val="004C1FD2"/>
    <w:rsid w:val="004D0883"/>
    <w:rsid w:val="004F2BCB"/>
    <w:rsid w:val="00507731"/>
    <w:rsid w:val="005103B2"/>
    <w:rsid w:val="005260FB"/>
    <w:rsid w:val="00532AF5"/>
    <w:rsid w:val="00533FEF"/>
    <w:rsid w:val="0053481F"/>
    <w:rsid w:val="005479D5"/>
    <w:rsid w:val="0056432A"/>
    <w:rsid w:val="005716CB"/>
    <w:rsid w:val="00576247"/>
    <w:rsid w:val="00591580"/>
    <w:rsid w:val="005E35BE"/>
    <w:rsid w:val="005F2DF2"/>
    <w:rsid w:val="005F439C"/>
    <w:rsid w:val="00602C01"/>
    <w:rsid w:val="00607AF8"/>
    <w:rsid w:val="0061781F"/>
    <w:rsid w:val="006364ED"/>
    <w:rsid w:val="0064092B"/>
    <w:rsid w:val="0065022B"/>
    <w:rsid w:val="00655B78"/>
    <w:rsid w:val="00681011"/>
    <w:rsid w:val="00686294"/>
    <w:rsid w:val="006A2731"/>
    <w:rsid w:val="006C165A"/>
    <w:rsid w:val="006D4C5E"/>
    <w:rsid w:val="006D51E7"/>
    <w:rsid w:val="006E1A26"/>
    <w:rsid w:val="006E59DB"/>
    <w:rsid w:val="006E790A"/>
    <w:rsid w:val="006F41AA"/>
    <w:rsid w:val="00702043"/>
    <w:rsid w:val="00711D5C"/>
    <w:rsid w:val="00714316"/>
    <w:rsid w:val="007145CA"/>
    <w:rsid w:val="00724010"/>
    <w:rsid w:val="007373AF"/>
    <w:rsid w:val="00740258"/>
    <w:rsid w:val="00743011"/>
    <w:rsid w:val="007553F6"/>
    <w:rsid w:val="00772EF4"/>
    <w:rsid w:val="0077534D"/>
    <w:rsid w:val="00780BDC"/>
    <w:rsid w:val="00787F7B"/>
    <w:rsid w:val="007A04F0"/>
    <w:rsid w:val="007A5AE0"/>
    <w:rsid w:val="007A7C47"/>
    <w:rsid w:val="007B3684"/>
    <w:rsid w:val="007C4088"/>
    <w:rsid w:val="007E650C"/>
    <w:rsid w:val="007F38B1"/>
    <w:rsid w:val="0080471F"/>
    <w:rsid w:val="008251DE"/>
    <w:rsid w:val="008451F0"/>
    <w:rsid w:val="0086103D"/>
    <w:rsid w:val="00865EFC"/>
    <w:rsid w:val="008718D4"/>
    <w:rsid w:val="00891577"/>
    <w:rsid w:val="008A7794"/>
    <w:rsid w:val="008C755F"/>
    <w:rsid w:val="008D4C60"/>
    <w:rsid w:val="008D605D"/>
    <w:rsid w:val="008E23FF"/>
    <w:rsid w:val="008F0081"/>
    <w:rsid w:val="008F6DFE"/>
    <w:rsid w:val="008F7115"/>
    <w:rsid w:val="008F76DB"/>
    <w:rsid w:val="00917481"/>
    <w:rsid w:val="009409F2"/>
    <w:rsid w:val="00942D7F"/>
    <w:rsid w:val="00954324"/>
    <w:rsid w:val="0095685F"/>
    <w:rsid w:val="00957336"/>
    <w:rsid w:val="009577E7"/>
    <w:rsid w:val="0096117F"/>
    <w:rsid w:val="009632AA"/>
    <w:rsid w:val="009636DB"/>
    <w:rsid w:val="00964257"/>
    <w:rsid w:val="00984901"/>
    <w:rsid w:val="0099309D"/>
    <w:rsid w:val="00993337"/>
    <w:rsid w:val="009967A0"/>
    <w:rsid w:val="009A01A9"/>
    <w:rsid w:val="009A146A"/>
    <w:rsid w:val="009A252C"/>
    <w:rsid w:val="009A6D5F"/>
    <w:rsid w:val="009B141F"/>
    <w:rsid w:val="009B7BDC"/>
    <w:rsid w:val="009C0C20"/>
    <w:rsid w:val="009C1FEA"/>
    <w:rsid w:val="009C4ACD"/>
    <w:rsid w:val="009C5E82"/>
    <w:rsid w:val="009C6870"/>
    <w:rsid w:val="009D600C"/>
    <w:rsid w:val="009F1FF2"/>
    <w:rsid w:val="00A02E3A"/>
    <w:rsid w:val="00A11E43"/>
    <w:rsid w:val="00A1550E"/>
    <w:rsid w:val="00A1750D"/>
    <w:rsid w:val="00A21F35"/>
    <w:rsid w:val="00A22799"/>
    <w:rsid w:val="00A2335E"/>
    <w:rsid w:val="00A26D25"/>
    <w:rsid w:val="00A40544"/>
    <w:rsid w:val="00A6118E"/>
    <w:rsid w:val="00A642F9"/>
    <w:rsid w:val="00A67269"/>
    <w:rsid w:val="00A73A2F"/>
    <w:rsid w:val="00A81A5D"/>
    <w:rsid w:val="00AA0428"/>
    <w:rsid w:val="00AA5C5A"/>
    <w:rsid w:val="00AB5CDC"/>
    <w:rsid w:val="00AB718C"/>
    <w:rsid w:val="00AC0997"/>
    <w:rsid w:val="00AD23B5"/>
    <w:rsid w:val="00AD6B7A"/>
    <w:rsid w:val="00AE3B22"/>
    <w:rsid w:val="00AE7919"/>
    <w:rsid w:val="00B07717"/>
    <w:rsid w:val="00B15DE0"/>
    <w:rsid w:val="00B2429D"/>
    <w:rsid w:val="00B332C0"/>
    <w:rsid w:val="00B33E66"/>
    <w:rsid w:val="00B40C1A"/>
    <w:rsid w:val="00B42681"/>
    <w:rsid w:val="00B457AA"/>
    <w:rsid w:val="00B63732"/>
    <w:rsid w:val="00B6598B"/>
    <w:rsid w:val="00B77DF9"/>
    <w:rsid w:val="00B80EA7"/>
    <w:rsid w:val="00B92B5B"/>
    <w:rsid w:val="00B96001"/>
    <w:rsid w:val="00BC2AA5"/>
    <w:rsid w:val="00BC514F"/>
    <w:rsid w:val="00BD0CDB"/>
    <w:rsid w:val="00BD3F6E"/>
    <w:rsid w:val="00BE0539"/>
    <w:rsid w:val="00BF1F06"/>
    <w:rsid w:val="00C0162E"/>
    <w:rsid w:val="00C11A54"/>
    <w:rsid w:val="00C15FE5"/>
    <w:rsid w:val="00C16C55"/>
    <w:rsid w:val="00C17099"/>
    <w:rsid w:val="00C243A8"/>
    <w:rsid w:val="00C44FEF"/>
    <w:rsid w:val="00C67783"/>
    <w:rsid w:val="00C67F84"/>
    <w:rsid w:val="00C81454"/>
    <w:rsid w:val="00CA2B96"/>
    <w:rsid w:val="00CC35F0"/>
    <w:rsid w:val="00CD2981"/>
    <w:rsid w:val="00CF6A64"/>
    <w:rsid w:val="00D007CB"/>
    <w:rsid w:val="00D06A08"/>
    <w:rsid w:val="00D15448"/>
    <w:rsid w:val="00D16BA7"/>
    <w:rsid w:val="00D405B4"/>
    <w:rsid w:val="00D5712E"/>
    <w:rsid w:val="00D60AEB"/>
    <w:rsid w:val="00D64B8B"/>
    <w:rsid w:val="00D71035"/>
    <w:rsid w:val="00D767EE"/>
    <w:rsid w:val="00D96A3B"/>
    <w:rsid w:val="00DA7118"/>
    <w:rsid w:val="00DB6347"/>
    <w:rsid w:val="00DB7DCE"/>
    <w:rsid w:val="00DD05CA"/>
    <w:rsid w:val="00DE08C3"/>
    <w:rsid w:val="00DE7CD7"/>
    <w:rsid w:val="00DF0108"/>
    <w:rsid w:val="00E00F74"/>
    <w:rsid w:val="00E145BE"/>
    <w:rsid w:val="00E14641"/>
    <w:rsid w:val="00E15F15"/>
    <w:rsid w:val="00E21FAC"/>
    <w:rsid w:val="00E31E18"/>
    <w:rsid w:val="00E37E7F"/>
    <w:rsid w:val="00E667B7"/>
    <w:rsid w:val="00E8238D"/>
    <w:rsid w:val="00E92032"/>
    <w:rsid w:val="00EA695A"/>
    <w:rsid w:val="00EB4385"/>
    <w:rsid w:val="00EC0C41"/>
    <w:rsid w:val="00EC18EC"/>
    <w:rsid w:val="00EE179C"/>
    <w:rsid w:val="00EF61A3"/>
    <w:rsid w:val="00F029C0"/>
    <w:rsid w:val="00F2521E"/>
    <w:rsid w:val="00F3400C"/>
    <w:rsid w:val="00F34F1F"/>
    <w:rsid w:val="00F37E1E"/>
    <w:rsid w:val="00F43C09"/>
    <w:rsid w:val="00F45DB6"/>
    <w:rsid w:val="00F45EC4"/>
    <w:rsid w:val="00F470AA"/>
    <w:rsid w:val="00F54237"/>
    <w:rsid w:val="00F54ACE"/>
    <w:rsid w:val="00F65344"/>
    <w:rsid w:val="00F7673D"/>
    <w:rsid w:val="00F77773"/>
    <w:rsid w:val="00F77D45"/>
    <w:rsid w:val="00FA0736"/>
    <w:rsid w:val="00FA5FC3"/>
    <w:rsid w:val="00FB47CD"/>
    <w:rsid w:val="00FD06FD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link w:val="Ttol1Car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2E49FA"/>
    <w:rPr>
      <w:rFonts w:ascii="Arial" w:eastAsia="Arial" w:hAnsi="Arial" w:cs="Arial"/>
      <w:b/>
      <w:bCs/>
    </w:rPr>
  </w:style>
  <w:style w:type="table" w:customStyle="1" w:styleId="Taulaambquadrcula1">
    <w:name w:val="Taula amb quadrícula1"/>
    <w:basedOn w:val="Taulanormal"/>
    <w:next w:val="Taulaambquadrcula"/>
    <w:uiPriority w:val="39"/>
    <w:rsid w:val="008F7115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4C1FD2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AA5C5A"/>
    <w:pPr>
      <w:widowControl/>
      <w:autoSpaceDE/>
      <w:autoSpaceDN/>
    </w:pPr>
    <w:rPr>
      <w:rFonts w:ascii="Arial" w:eastAsia="Arial" w:hAnsi="Arial" w:cs="Arial"/>
    </w:rPr>
  </w:style>
  <w:style w:type="paragraph" w:styleId="Capalera">
    <w:name w:val="header"/>
    <w:basedOn w:val="Normal"/>
    <w:link w:val="CapaleraCar"/>
    <w:uiPriority w:val="99"/>
    <w:unhideWhenUsed/>
    <w:rsid w:val="002B2E1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B2E11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2B2E1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B2E11"/>
    <w:rPr>
      <w:rFonts w:ascii="Arial" w:eastAsia="Arial" w:hAnsi="Arial" w:cs="Arial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6D51E7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Eva Cors Molas</cp:lastModifiedBy>
  <cp:revision>9</cp:revision>
  <dcterms:created xsi:type="dcterms:W3CDTF">2025-06-17T11:34:00Z</dcterms:created>
  <dcterms:modified xsi:type="dcterms:W3CDTF">2025-12-18T14:03:00Z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