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63F" w14:textId="77777777" w:rsidR="00B95B26" w:rsidRPr="00265A47" w:rsidRDefault="00B95B26" w:rsidP="001C40C9">
      <w:pPr>
        <w:pStyle w:val="Ttol2"/>
        <w:spacing w:before="0"/>
        <w:ind w:left="142"/>
        <w:jc w:val="center"/>
        <w:rPr>
          <w:rFonts w:ascii="Arial" w:hAnsi="Arial" w:cs="Arial"/>
          <w:b/>
          <w:bCs/>
        </w:rPr>
      </w:pPr>
      <w:bookmarkStart w:id="0" w:name="_bookmark27"/>
      <w:bookmarkEnd w:id="0"/>
    </w:p>
    <w:p w14:paraId="77DACD0F" w14:textId="10E8FBB4" w:rsidR="00296CF7" w:rsidRPr="00265A47" w:rsidRDefault="00F17971" w:rsidP="001C40C9">
      <w:pPr>
        <w:pStyle w:val="Ttol2"/>
        <w:spacing w:before="0"/>
        <w:ind w:left="142"/>
        <w:jc w:val="center"/>
        <w:rPr>
          <w:rFonts w:ascii="Arial" w:hAnsi="Arial" w:cs="Arial"/>
          <w:b/>
          <w:bCs/>
        </w:rPr>
      </w:pPr>
      <w:r w:rsidRPr="00265A47">
        <w:rPr>
          <w:rFonts w:ascii="Arial" w:hAnsi="Arial" w:cs="Arial"/>
          <w:b/>
          <w:bCs/>
        </w:rPr>
        <w:t>Informe</w:t>
      </w:r>
      <w:r w:rsidRPr="00265A47">
        <w:rPr>
          <w:rFonts w:ascii="Arial" w:hAnsi="Arial" w:cs="Arial"/>
          <w:b/>
          <w:bCs/>
          <w:spacing w:val="-4"/>
        </w:rPr>
        <w:t xml:space="preserve"> </w:t>
      </w:r>
      <w:r w:rsidRPr="00265A47">
        <w:rPr>
          <w:rFonts w:ascii="Arial" w:hAnsi="Arial" w:cs="Arial"/>
          <w:b/>
          <w:bCs/>
        </w:rPr>
        <w:t>de</w:t>
      </w:r>
      <w:r w:rsidRPr="00265A47">
        <w:rPr>
          <w:rFonts w:ascii="Arial" w:hAnsi="Arial" w:cs="Arial"/>
          <w:b/>
          <w:bCs/>
          <w:spacing w:val="-4"/>
        </w:rPr>
        <w:t xml:space="preserve"> </w:t>
      </w:r>
      <w:r w:rsidRPr="00265A47">
        <w:rPr>
          <w:rFonts w:ascii="Arial" w:hAnsi="Arial" w:cs="Arial"/>
          <w:b/>
          <w:bCs/>
        </w:rPr>
        <w:t>compliment</w:t>
      </w:r>
      <w:r w:rsidRPr="00265A47">
        <w:rPr>
          <w:rFonts w:ascii="Arial" w:hAnsi="Arial" w:cs="Arial"/>
          <w:b/>
          <w:bCs/>
          <w:spacing w:val="-3"/>
        </w:rPr>
        <w:t xml:space="preserve"> </w:t>
      </w:r>
      <w:r w:rsidRPr="00265A47">
        <w:rPr>
          <w:rFonts w:ascii="Arial" w:hAnsi="Arial" w:cs="Arial"/>
          <w:b/>
          <w:bCs/>
          <w:spacing w:val="-2"/>
        </w:rPr>
        <w:t>anual</w:t>
      </w:r>
    </w:p>
    <w:p w14:paraId="1FF99F67" w14:textId="77C96A80" w:rsidR="00296CF7" w:rsidRPr="00265A47" w:rsidRDefault="008C019A" w:rsidP="008C019A">
      <w:pPr>
        <w:pStyle w:val="Ttol1"/>
      </w:pPr>
      <w:r w:rsidRPr="00265A47">
        <w:t xml:space="preserve">1. </w:t>
      </w:r>
      <w:r w:rsidR="00F17971" w:rsidRPr="00265A47">
        <w:t>Objecte</w:t>
      </w:r>
    </w:p>
    <w:p w14:paraId="2B272D96" w14:textId="12F12CA4" w:rsidR="00296CF7" w:rsidRPr="00265A47" w:rsidRDefault="00F17971" w:rsidP="00EF7A14">
      <w:pPr>
        <w:pStyle w:val="Textindependent"/>
        <w:spacing w:before="241"/>
        <w:ind w:left="142" w:right="182"/>
        <w:jc w:val="both"/>
      </w:pPr>
      <w:r w:rsidRPr="00265A47">
        <w:rPr>
          <w:color w:val="000000"/>
          <w:highlight w:val="yellow"/>
        </w:rPr>
        <w:t>[Nom de l’entitat executora]</w:t>
      </w:r>
      <w:r w:rsidRPr="00265A47">
        <w:rPr>
          <w:color w:val="000000"/>
        </w:rPr>
        <w:t xml:space="preserve"> participa en la gestió dels fons del Mecanisme de Recuperació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i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Resiliència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(MRR)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com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a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entitat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executora</w:t>
      </w:r>
      <w:r w:rsidR="006D09D9" w:rsidRPr="00265A47">
        <w:rPr>
          <w:color w:val="000000"/>
        </w:rPr>
        <w:t>,</w:t>
      </w:r>
      <w:r w:rsidR="004E62D6" w:rsidRPr="00265A47">
        <w:rPr>
          <w:color w:val="000000"/>
        </w:rPr>
        <w:t xml:space="preserve"> i</w:t>
      </w:r>
      <w:r w:rsidR="004E62D6" w:rsidRPr="00265A47">
        <w:rPr>
          <w:color w:val="000000"/>
          <w:highlight w:val="yellow"/>
        </w:rPr>
        <w:t xml:space="preserve"> [nom de l’òrgan gestor]</w:t>
      </w:r>
      <w:r w:rsidR="004E62D6" w:rsidRPr="00265A47">
        <w:rPr>
          <w:color w:val="000000"/>
          <w:spacing w:val="-4"/>
        </w:rPr>
        <w:t xml:space="preserve"> </w:t>
      </w:r>
      <w:r w:rsidR="004E62D6" w:rsidRPr="00265A47">
        <w:rPr>
          <w:color w:val="000000"/>
        </w:rPr>
        <w:t>exerceix com</w:t>
      </w:r>
      <w:r w:rsidR="004E62D6" w:rsidRPr="00265A47">
        <w:rPr>
          <w:color w:val="000000"/>
          <w:spacing w:val="-4"/>
        </w:rPr>
        <w:t xml:space="preserve"> </w:t>
      </w:r>
      <w:r w:rsidR="004E62D6" w:rsidRPr="00265A47">
        <w:rPr>
          <w:color w:val="000000"/>
        </w:rPr>
        <w:t>a òrgan gestor</w:t>
      </w:r>
      <w:r w:rsidR="006D09D9" w:rsidRPr="00265A47">
        <w:rPr>
          <w:color w:val="000000"/>
        </w:rPr>
        <w:t xml:space="preserve"> </w:t>
      </w:r>
      <w:r w:rsidRPr="00265A47">
        <w:rPr>
          <w:color w:val="000000"/>
        </w:rPr>
        <w:t>en els subprojectes/actuacions que s’enumeren a la taula següent, en virtut de</w:t>
      </w:r>
      <w:r w:rsidR="0028492D" w:rsidRPr="00265A47">
        <w:rPr>
          <w:color w:val="000000"/>
        </w:rPr>
        <w:t xml:space="preserve"> la</w:t>
      </w:r>
      <w:r w:rsidRPr="00265A47">
        <w:rPr>
          <w:color w:val="000000"/>
        </w:rPr>
        <w:t xml:space="preserve"> </w:t>
      </w:r>
      <w:r w:rsidRPr="00265A47">
        <w:rPr>
          <w:color w:val="000000"/>
          <w:highlight w:val="yellow"/>
        </w:rPr>
        <w:t>[</w:t>
      </w:r>
      <w:r w:rsidR="008D5DE6" w:rsidRPr="00265A47">
        <w:rPr>
          <w:color w:val="000000"/>
          <w:highlight w:val="yellow"/>
        </w:rPr>
        <w:t xml:space="preserve">especifiqueu </w:t>
      </w:r>
      <w:r w:rsidR="0028492D" w:rsidRPr="00265A47">
        <w:rPr>
          <w:color w:val="000000"/>
          <w:highlight w:val="yellow"/>
        </w:rPr>
        <w:t>la</w:t>
      </w:r>
      <w:r w:rsidRPr="00265A47">
        <w:rPr>
          <w:color w:val="000000"/>
          <w:highlight w:val="yellow"/>
        </w:rPr>
        <w:t xml:space="preserve"> resolució]</w:t>
      </w:r>
      <w:r w:rsidRPr="00265A47">
        <w:rPr>
          <w:color w:val="000000"/>
        </w:rPr>
        <w:t>:</w:t>
      </w:r>
    </w:p>
    <w:p w14:paraId="190C8E50" w14:textId="77777777" w:rsidR="00296CF7" w:rsidRPr="00265A47" w:rsidRDefault="00296CF7" w:rsidP="00296CF7">
      <w:pPr>
        <w:pStyle w:val="Textindependent"/>
        <w:spacing w:before="6" w:after="1"/>
        <w:rPr>
          <w:sz w:val="10"/>
        </w:rPr>
      </w:pPr>
    </w:p>
    <w:tbl>
      <w:tblPr>
        <w:tblStyle w:val="TableNormal0"/>
        <w:tblW w:w="0" w:type="auto"/>
        <w:tblInd w:w="1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6346"/>
      </w:tblGrid>
      <w:tr w:rsidR="001A7FA3" w:rsidRPr="00265A47" w14:paraId="426EB955" w14:textId="77777777" w:rsidTr="00015199">
        <w:trPr>
          <w:trHeight w:val="997"/>
        </w:trPr>
        <w:tc>
          <w:tcPr>
            <w:tcW w:w="2150" w:type="dxa"/>
            <w:tcBorders>
              <w:right w:val="nil"/>
            </w:tcBorders>
            <w:shd w:val="clear" w:color="auto" w:fill="001F5F"/>
          </w:tcPr>
          <w:p w14:paraId="11BC5D18" w14:textId="77777777" w:rsidR="00296CF7" w:rsidRPr="00265A47" w:rsidRDefault="00F17971" w:rsidP="00015199">
            <w:pPr>
              <w:pStyle w:val="TableParagraph"/>
              <w:spacing w:before="120"/>
              <w:ind w:left="107" w:right="54"/>
              <w:rPr>
                <w:lang w:val="ca-ES"/>
              </w:rPr>
            </w:pPr>
            <w:r w:rsidRPr="00265A47">
              <w:rPr>
                <w:color w:val="FFFFFF"/>
                <w:lang w:val="ca-ES"/>
              </w:rPr>
              <w:t>Localitzador</w:t>
            </w:r>
            <w:r w:rsidRPr="00265A47">
              <w:rPr>
                <w:color w:val="FFFFFF"/>
                <w:spacing w:val="-16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>/</w:t>
            </w:r>
            <w:r w:rsidRPr="00265A47">
              <w:rPr>
                <w:color w:val="FFFFFF"/>
                <w:spacing w:val="-15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 xml:space="preserve">Codi </w:t>
            </w:r>
            <w:r w:rsidRPr="00265A47">
              <w:rPr>
                <w:color w:val="FFFFFF"/>
                <w:spacing w:val="-2"/>
                <w:lang w:val="ca-ES"/>
              </w:rPr>
              <w:t>provisional (CoFFEE)</w:t>
            </w:r>
          </w:p>
        </w:tc>
        <w:tc>
          <w:tcPr>
            <w:tcW w:w="6346" w:type="dxa"/>
            <w:tcBorders>
              <w:left w:val="nil"/>
            </w:tcBorders>
            <w:shd w:val="clear" w:color="auto" w:fill="001F5F"/>
          </w:tcPr>
          <w:p w14:paraId="024C26E2" w14:textId="77777777" w:rsidR="00296CF7" w:rsidRPr="00265A47" w:rsidRDefault="00296CF7" w:rsidP="00015199">
            <w:pPr>
              <w:pStyle w:val="TableParagraph"/>
              <w:spacing w:before="120"/>
              <w:rPr>
                <w:lang w:val="ca-ES"/>
              </w:rPr>
            </w:pPr>
          </w:p>
          <w:p w14:paraId="3E7C5251" w14:textId="7A6DFEA0" w:rsidR="00296CF7" w:rsidRPr="00265A47" w:rsidRDefault="00F17971" w:rsidP="00015199">
            <w:pPr>
              <w:pStyle w:val="TableParagraph"/>
              <w:ind w:left="225"/>
              <w:rPr>
                <w:lang w:val="ca-ES"/>
              </w:rPr>
            </w:pPr>
            <w:r w:rsidRPr="00265A47">
              <w:rPr>
                <w:color w:val="FFFFFF"/>
                <w:lang w:val="ca-ES"/>
              </w:rPr>
              <w:t>Denominació</w:t>
            </w:r>
            <w:r w:rsidRPr="00265A47">
              <w:rPr>
                <w:color w:val="FFFFFF"/>
                <w:spacing w:val="-11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>del</w:t>
            </w:r>
            <w:r w:rsidRPr="00265A47">
              <w:rPr>
                <w:color w:val="FFFFFF"/>
                <w:spacing w:val="-11"/>
                <w:lang w:val="ca-ES"/>
              </w:rPr>
              <w:t xml:space="preserve"> </w:t>
            </w:r>
            <w:r w:rsidR="0028492D" w:rsidRPr="00265A47">
              <w:rPr>
                <w:color w:val="FFFFFF"/>
                <w:spacing w:val="-2"/>
                <w:lang w:val="ca-ES"/>
              </w:rPr>
              <w:t>subprojecte o actuació</w:t>
            </w:r>
          </w:p>
        </w:tc>
      </w:tr>
      <w:tr w:rsidR="001A7FA3" w:rsidRPr="00265A47" w14:paraId="740EF6A5" w14:textId="77777777" w:rsidTr="00015199">
        <w:trPr>
          <w:trHeight w:val="493"/>
        </w:trPr>
        <w:tc>
          <w:tcPr>
            <w:tcW w:w="2150" w:type="dxa"/>
            <w:tcBorders>
              <w:right w:val="nil"/>
            </w:tcBorders>
          </w:tcPr>
          <w:p w14:paraId="2CC8BC6F" w14:textId="68CE4964" w:rsidR="00296CF7" w:rsidRPr="00265A47" w:rsidRDefault="00F17971" w:rsidP="00015199">
            <w:pPr>
              <w:pStyle w:val="TableParagraph"/>
              <w:spacing w:before="121"/>
              <w:ind w:left="10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6346" w:type="dxa"/>
            <w:tcBorders>
              <w:left w:val="nil"/>
            </w:tcBorders>
          </w:tcPr>
          <w:p w14:paraId="2BF1BDE6" w14:textId="4CE2788A" w:rsidR="00296CF7" w:rsidRPr="00265A47" w:rsidRDefault="00F17971" w:rsidP="00015199">
            <w:pPr>
              <w:pStyle w:val="TableParagraph"/>
              <w:spacing w:before="121"/>
              <w:ind w:left="225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1A7FA3" w:rsidRPr="00265A47" w14:paraId="466E5D82" w14:textId="77777777" w:rsidTr="00015199">
        <w:trPr>
          <w:trHeight w:val="492"/>
        </w:trPr>
        <w:tc>
          <w:tcPr>
            <w:tcW w:w="2150" w:type="dxa"/>
            <w:tcBorders>
              <w:right w:val="nil"/>
            </w:tcBorders>
          </w:tcPr>
          <w:p w14:paraId="7D190CD3" w14:textId="27371F99" w:rsidR="00296CF7" w:rsidRPr="00265A47" w:rsidRDefault="00F17971" w:rsidP="00015199">
            <w:pPr>
              <w:pStyle w:val="TableParagraph"/>
              <w:spacing w:before="120"/>
              <w:ind w:left="10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6346" w:type="dxa"/>
            <w:tcBorders>
              <w:left w:val="nil"/>
            </w:tcBorders>
          </w:tcPr>
          <w:p w14:paraId="450E08A4" w14:textId="08C405C7" w:rsidR="00296CF7" w:rsidRPr="00265A47" w:rsidRDefault="00F17971" w:rsidP="00015199">
            <w:pPr>
              <w:pStyle w:val="TableParagraph"/>
              <w:spacing w:before="120"/>
              <w:ind w:left="225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1A7FA3" w:rsidRPr="00265A47" w14:paraId="38735497" w14:textId="77777777" w:rsidTr="00015199">
        <w:trPr>
          <w:trHeight w:val="492"/>
        </w:trPr>
        <w:tc>
          <w:tcPr>
            <w:tcW w:w="2150" w:type="dxa"/>
            <w:tcBorders>
              <w:right w:val="nil"/>
            </w:tcBorders>
          </w:tcPr>
          <w:p w14:paraId="13062D94" w14:textId="77777777" w:rsidR="002560A1" w:rsidRPr="00265A47" w:rsidRDefault="002560A1" w:rsidP="00015199">
            <w:pPr>
              <w:pStyle w:val="TableParagraph"/>
              <w:spacing w:before="120"/>
              <w:ind w:left="107"/>
              <w:rPr>
                <w:color w:val="000000"/>
                <w:spacing w:val="-2"/>
                <w:highlight w:val="yellow"/>
                <w:lang w:val="ca-ES"/>
              </w:rPr>
            </w:pPr>
          </w:p>
        </w:tc>
        <w:tc>
          <w:tcPr>
            <w:tcW w:w="6346" w:type="dxa"/>
            <w:tcBorders>
              <w:left w:val="nil"/>
            </w:tcBorders>
          </w:tcPr>
          <w:p w14:paraId="6F0F4913" w14:textId="77777777" w:rsidR="002560A1" w:rsidRPr="00265A47" w:rsidRDefault="002560A1" w:rsidP="00015199">
            <w:pPr>
              <w:pStyle w:val="TableParagraph"/>
              <w:spacing w:before="120"/>
              <w:ind w:left="225"/>
              <w:rPr>
                <w:color w:val="000000"/>
                <w:spacing w:val="-2"/>
                <w:highlight w:val="yellow"/>
                <w:lang w:val="ca-ES"/>
              </w:rPr>
            </w:pPr>
          </w:p>
        </w:tc>
      </w:tr>
    </w:tbl>
    <w:p w14:paraId="3B80F3E8" w14:textId="4AAC304A" w:rsidR="00296CF7" w:rsidRPr="00265A47" w:rsidRDefault="00F17971" w:rsidP="0028492D">
      <w:pPr>
        <w:pStyle w:val="Textindependent"/>
        <w:spacing w:before="122"/>
        <w:ind w:left="142" w:right="182"/>
        <w:jc w:val="both"/>
        <w:rPr>
          <w:color w:val="000000"/>
        </w:rPr>
      </w:pPr>
      <w:r w:rsidRPr="00265A47">
        <w:t>L’òrgan</w:t>
      </w:r>
      <w:r w:rsidRPr="00265A47">
        <w:rPr>
          <w:spacing w:val="-3"/>
        </w:rPr>
        <w:t xml:space="preserve"> </w:t>
      </w:r>
      <w:r w:rsidRPr="00265A47">
        <w:t>gestor</w:t>
      </w:r>
      <w:r w:rsidRPr="00265A47">
        <w:rPr>
          <w:spacing w:val="-3"/>
        </w:rPr>
        <w:t xml:space="preserve"> </w:t>
      </w:r>
      <w:r w:rsidRPr="00265A47">
        <w:t>o</w:t>
      </w:r>
      <w:r w:rsidRPr="00265A47">
        <w:rPr>
          <w:spacing w:val="-3"/>
        </w:rPr>
        <w:t xml:space="preserve"> </w:t>
      </w:r>
      <w:r w:rsidRPr="00265A47">
        <w:t>gestor</w:t>
      </w:r>
      <w:r w:rsidRPr="00265A47">
        <w:rPr>
          <w:spacing w:val="-3"/>
        </w:rPr>
        <w:t xml:space="preserve"> </w:t>
      </w:r>
      <w:r w:rsidR="0028492D" w:rsidRPr="00265A47">
        <w:t>i</w:t>
      </w:r>
      <w:r w:rsidRPr="00265A47">
        <w:t>nstrumental</w:t>
      </w:r>
      <w:r w:rsidRPr="00265A47">
        <w:rPr>
          <w:spacing w:val="-3"/>
        </w:rPr>
        <w:t xml:space="preserve"> </w:t>
      </w:r>
      <w:r w:rsidRPr="00265A47">
        <w:t>va</w:t>
      </w:r>
      <w:r w:rsidRPr="00265A47">
        <w:rPr>
          <w:spacing w:val="-2"/>
        </w:rPr>
        <w:t xml:space="preserve"> </w:t>
      </w:r>
      <w:r w:rsidRPr="00265A47">
        <w:t>aprovar</w:t>
      </w:r>
      <w:r w:rsidRPr="00265A47">
        <w:rPr>
          <w:spacing w:val="-2"/>
        </w:rPr>
        <w:t xml:space="preserve"> </w:t>
      </w:r>
      <w:r w:rsidRPr="00265A47">
        <w:t>la</w:t>
      </w:r>
      <w:r w:rsidRPr="00265A47">
        <w:rPr>
          <w:spacing w:val="-4"/>
        </w:rPr>
        <w:t xml:space="preserve"> </w:t>
      </w:r>
      <w:r w:rsidRPr="00265A47">
        <w:t>implementació</w:t>
      </w:r>
      <w:r w:rsidRPr="00265A47">
        <w:rPr>
          <w:spacing w:val="-3"/>
        </w:rPr>
        <w:t xml:space="preserve"> </w:t>
      </w:r>
      <w:r w:rsidR="0028492D" w:rsidRPr="00265A47">
        <w:t>d’un programa o pla</w:t>
      </w:r>
      <w:r w:rsidRPr="00265A47">
        <w:t xml:space="preserve"> de </w:t>
      </w:r>
      <w:r w:rsidR="0028492D" w:rsidRPr="00265A47">
        <w:t>c</w:t>
      </w:r>
      <w:r w:rsidRPr="00265A47">
        <w:t xml:space="preserve">ontrol </w:t>
      </w:r>
      <w:r w:rsidR="0028492D" w:rsidRPr="00265A47">
        <w:t>i</w:t>
      </w:r>
      <w:r w:rsidRPr="00265A47">
        <w:t xml:space="preserve">ntern (PCI) en aquesta entitat per a l’exercici </w:t>
      </w:r>
      <w:r w:rsidRPr="00265A47">
        <w:rPr>
          <w:color w:val="000000"/>
          <w:highlight w:val="yellow"/>
        </w:rPr>
        <w:t>[any]</w:t>
      </w:r>
      <w:r w:rsidRPr="00265A47">
        <w:rPr>
          <w:color w:val="000000"/>
        </w:rPr>
        <w:t>, amb l’objectiu de verificar tant</w:t>
      </w:r>
      <w:r w:rsidRPr="00265A47">
        <w:rPr>
          <w:color w:val="000000"/>
          <w:spacing w:val="-1"/>
        </w:rPr>
        <w:t xml:space="preserve"> </w:t>
      </w:r>
      <w:r w:rsidRPr="00265A47">
        <w:rPr>
          <w:color w:val="000000"/>
        </w:rPr>
        <w:t xml:space="preserve">el disseny i la implementació del </w:t>
      </w:r>
      <w:r w:rsidR="0028492D" w:rsidRPr="00265A47">
        <w:rPr>
          <w:color w:val="000000"/>
        </w:rPr>
        <w:t>s</w:t>
      </w:r>
      <w:r w:rsidRPr="00265A47">
        <w:rPr>
          <w:color w:val="000000"/>
        </w:rPr>
        <w:t xml:space="preserve">istema de </w:t>
      </w:r>
      <w:r w:rsidR="0028492D" w:rsidRPr="00265A47">
        <w:rPr>
          <w:color w:val="000000"/>
        </w:rPr>
        <w:t>g</w:t>
      </w:r>
      <w:r w:rsidRPr="00265A47">
        <w:rPr>
          <w:color w:val="000000"/>
        </w:rPr>
        <w:t xml:space="preserve">estió i </w:t>
      </w:r>
      <w:r w:rsidR="0028492D" w:rsidRPr="00265A47">
        <w:rPr>
          <w:color w:val="000000"/>
        </w:rPr>
        <w:t>c</w:t>
      </w:r>
      <w:r w:rsidRPr="00265A47">
        <w:rPr>
          <w:color w:val="000000"/>
        </w:rPr>
        <w:t xml:space="preserve">ontrol en el marc del MRR </w:t>
      </w:r>
      <w:r w:rsidR="0028492D" w:rsidRPr="00265A47">
        <w:rPr>
          <w:color w:val="000000"/>
        </w:rPr>
        <w:t>com</w:t>
      </w:r>
      <w:r w:rsidRPr="00265A47">
        <w:rPr>
          <w:color w:val="000000"/>
        </w:rPr>
        <w:t xml:space="preserve"> el compliment dels principis transversals </w:t>
      </w:r>
      <w:r w:rsidR="0028492D" w:rsidRPr="00265A47">
        <w:rPr>
          <w:color w:val="000000"/>
        </w:rPr>
        <w:t>en relació amb l’</w:t>
      </w:r>
      <w:r w:rsidRPr="00265A47">
        <w:rPr>
          <w:color w:val="000000"/>
        </w:rPr>
        <w:t xml:space="preserve">entitat i </w:t>
      </w:r>
      <w:r w:rsidR="0028492D" w:rsidRPr="00265A47">
        <w:rPr>
          <w:color w:val="000000"/>
        </w:rPr>
        <w:t>l</w:t>
      </w:r>
      <w:r w:rsidR="008D5DE6" w:rsidRPr="00265A47">
        <w:rPr>
          <w:color w:val="000000"/>
        </w:rPr>
        <w:t>es actuacions</w:t>
      </w:r>
      <w:r w:rsidRPr="00265A47">
        <w:rPr>
          <w:color w:val="000000"/>
        </w:rPr>
        <w:t>.</w:t>
      </w:r>
    </w:p>
    <w:p w14:paraId="5D19D6F5" w14:textId="09ABB576" w:rsidR="00296CF7" w:rsidRPr="00265A47" w:rsidRDefault="00F17971" w:rsidP="009525E0">
      <w:pPr>
        <w:pStyle w:val="Textindependent"/>
        <w:ind w:left="142" w:right="182"/>
        <w:jc w:val="both"/>
      </w:pPr>
      <w:r w:rsidRPr="00265A47">
        <w:t xml:space="preserve">Aquest informe de compliment anual recopila l’abast, la metodologia, les verificacions i els resultats obtinguts en el marc </w:t>
      </w:r>
      <w:r w:rsidR="0028492D" w:rsidRPr="00265A47">
        <w:t>del</w:t>
      </w:r>
      <w:r w:rsidRPr="00265A47">
        <w:t xml:space="preserve"> PCI. Així mateix, s’ha establert</w:t>
      </w:r>
      <w:r w:rsidRPr="00265A47">
        <w:rPr>
          <w:spacing w:val="-4"/>
        </w:rPr>
        <w:t xml:space="preserve"> </w:t>
      </w:r>
      <w:r w:rsidRPr="00265A47">
        <w:t>un</w:t>
      </w:r>
      <w:r w:rsidRPr="00265A47">
        <w:rPr>
          <w:spacing w:val="-5"/>
        </w:rPr>
        <w:t xml:space="preserve"> </w:t>
      </w:r>
      <w:r w:rsidRPr="00265A47">
        <w:t>pla</w:t>
      </w:r>
      <w:r w:rsidRPr="00265A47">
        <w:rPr>
          <w:spacing w:val="-4"/>
        </w:rPr>
        <w:t xml:space="preserve"> </w:t>
      </w:r>
      <w:r w:rsidRPr="00265A47">
        <w:t>d’acció</w:t>
      </w:r>
      <w:r w:rsidRPr="00265A47">
        <w:rPr>
          <w:spacing w:val="-5"/>
        </w:rPr>
        <w:t xml:space="preserve"> </w:t>
      </w:r>
      <w:r w:rsidR="0028492D" w:rsidRPr="00265A47">
        <w:t>dels</w:t>
      </w:r>
      <w:r w:rsidR="0028492D" w:rsidRPr="00265A47">
        <w:rPr>
          <w:spacing w:val="-5"/>
        </w:rPr>
        <w:t xml:space="preserve"> </w:t>
      </w:r>
      <w:r w:rsidRPr="00265A47">
        <w:t>subprojectes</w:t>
      </w:r>
      <w:r w:rsidR="0028492D" w:rsidRPr="00265A47">
        <w:t xml:space="preserve"> o </w:t>
      </w:r>
      <w:r w:rsidRPr="00265A47">
        <w:t>actuacions</w:t>
      </w:r>
      <w:r w:rsidRPr="00265A47">
        <w:rPr>
          <w:spacing w:val="-2"/>
        </w:rPr>
        <w:t xml:space="preserve"> </w:t>
      </w:r>
      <w:r w:rsidRPr="00265A47">
        <w:t>que</w:t>
      </w:r>
      <w:r w:rsidRPr="00265A47">
        <w:rPr>
          <w:spacing w:val="-5"/>
        </w:rPr>
        <w:t xml:space="preserve"> </w:t>
      </w:r>
      <w:r w:rsidRPr="00265A47">
        <w:t>presentin</w:t>
      </w:r>
      <w:r w:rsidRPr="00265A47">
        <w:rPr>
          <w:spacing w:val="-5"/>
        </w:rPr>
        <w:t xml:space="preserve"> </w:t>
      </w:r>
      <w:r w:rsidRPr="00265A47">
        <w:t xml:space="preserve">deficiències, </w:t>
      </w:r>
      <w:r w:rsidR="0028492D" w:rsidRPr="00265A47">
        <w:t>amb l’objectiu</w:t>
      </w:r>
      <w:r w:rsidRPr="00265A47">
        <w:t xml:space="preserve"> d’enfortir i consolidar el sistema de gestió i control dels fons MRR.</w:t>
      </w:r>
    </w:p>
    <w:p w14:paraId="0C95D490" w14:textId="77777777" w:rsidR="00B95B26" w:rsidRPr="00265A47" w:rsidRDefault="00B95B26" w:rsidP="00C259F2">
      <w:pPr>
        <w:pStyle w:val="Textindependent"/>
        <w:spacing w:before="0"/>
        <w:ind w:left="142" w:right="182"/>
        <w:jc w:val="both"/>
      </w:pPr>
    </w:p>
    <w:p w14:paraId="43586060" w14:textId="72986D57" w:rsidR="00296CF7" w:rsidRPr="00265A47" w:rsidRDefault="008C019A" w:rsidP="008C019A">
      <w:pPr>
        <w:pStyle w:val="Ttol1"/>
      </w:pPr>
      <w:r w:rsidRPr="00265A47">
        <w:t xml:space="preserve">2. </w:t>
      </w:r>
      <w:r w:rsidR="00F17971" w:rsidRPr="00265A47">
        <w:t>Abast</w:t>
      </w:r>
      <w:r w:rsidR="00F17971" w:rsidRPr="00265A47">
        <w:rPr>
          <w:spacing w:val="-8"/>
        </w:rPr>
        <w:t xml:space="preserve"> </w:t>
      </w:r>
      <w:r w:rsidR="00F17971" w:rsidRPr="00265A47">
        <w:t>del</w:t>
      </w:r>
      <w:r w:rsidR="00F17971" w:rsidRPr="00265A47">
        <w:rPr>
          <w:spacing w:val="-8"/>
        </w:rPr>
        <w:t xml:space="preserve"> </w:t>
      </w:r>
      <w:r w:rsidR="00F17971" w:rsidRPr="00265A47">
        <w:rPr>
          <w:spacing w:val="-5"/>
        </w:rPr>
        <w:t>PCI</w:t>
      </w:r>
    </w:p>
    <w:p w14:paraId="307627E1" w14:textId="544A174E" w:rsidR="00296CF7" w:rsidRPr="00265A47" w:rsidRDefault="00F17971" w:rsidP="009525E0">
      <w:pPr>
        <w:pStyle w:val="Textindependent"/>
        <w:spacing w:before="239"/>
        <w:ind w:left="142" w:right="182"/>
        <w:jc w:val="both"/>
      </w:pPr>
      <w:r w:rsidRPr="00265A47">
        <w:t xml:space="preserve">L’òrgan gestor de l’entitat executora </w:t>
      </w:r>
      <w:r w:rsidRPr="00265A47">
        <w:rPr>
          <w:color w:val="000000"/>
          <w:highlight w:val="yellow"/>
        </w:rPr>
        <w:t>[nom de l’entitat executora]</w:t>
      </w:r>
      <w:r w:rsidR="0028492D" w:rsidRPr="00265A47">
        <w:rPr>
          <w:color w:val="000000"/>
        </w:rPr>
        <w:t xml:space="preserve"> d</w:t>
      </w:r>
      <w:r w:rsidRPr="00265A47">
        <w:rPr>
          <w:color w:val="000000"/>
        </w:rPr>
        <w:t>e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l’entitat</w:t>
      </w:r>
      <w:r w:rsidRPr="00265A47">
        <w:rPr>
          <w:color w:val="000000"/>
          <w:spacing w:val="-5"/>
        </w:rPr>
        <w:t xml:space="preserve"> </w:t>
      </w:r>
      <w:r w:rsidRPr="00265A47">
        <w:rPr>
          <w:color w:val="000000"/>
        </w:rPr>
        <w:t>instrumental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  <w:highlight w:val="yellow"/>
        </w:rPr>
        <w:t>[nom</w:t>
      </w:r>
      <w:r w:rsidRPr="00265A47">
        <w:rPr>
          <w:color w:val="000000"/>
          <w:spacing w:val="-4"/>
          <w:highlight w:val="yellow"/>
        </w:rPr>
        <w:t xml:space="preserve"> </w:t>
      </w:r>
      <w:r w:rsidRPr="00265A47">
        <w:rPr>
          <w:color w:val="000000"/>
          <w:highlight w:val="yellow"/>
        </w:rPr>
        <w:t>de</w:t>
      </w:r>
      <w:r w:rsidRPr="00265A47">
        <w:rPr>
          <w:color w:val="000000"/>
          <w:spacing w:val="-4"/>
          <w:highlight w:val="yellow"/>
        </w:rPr>
        <w:t xml:space="preserve"> </w:t>
      </w:r>
      <w:r w:rsidRPr="00265A47">
        <w:rPr>
          <w:color w:val="000000"/>
          <w:highlight w:val="yellow"/>
        </w:rPr>
        <w:t>l’entitat</w:t>
      </w:r>
      <w:r w:rsidRPr="00265A47">
        <w:rPr>
          <w:color w:val="000000"/>
          <w:spacing w:val="-3"/>
          <w:highlight w:val="yellow"/>
        </w:rPr>
        <w:t xml:space="preserve"> </w:t>
      </w:r>
      <w:r w:rsidRPr="00265A47">
        <w:rPr>
          <w:color w:val="000000"/>
          <w:highlight w:val="yellow"/>
        </w:rPr>
        <w:t>instrumental]</w:t>
      </w:r>
      <w:r w:rsidR="0028492D" w:rsidRPr="00265A47">
        <w:rPr>
          <w:color w:val="000000"/>
        </w:rPr>
        <w:t xml:space="preserve"> v</w:t>
      </w:r>
      <w:r w:rsidRPr="00265A47">
        <w:rPr>
          <w:color w:val="000000"/>
        </w:rPr>
        <w:t>a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definir,</w:t>
      </w:r>
      <w:r w:rsidRPr="00265A47">
        <w:rPr>
          <w:color w:val="000000"/>
          <w:spacing w:val="-3"/>
        </w:rPr>
        <w:t xml:space="preserve"> </w:t>
      </w:r>
      <w:r w:rsidR="0028492D" w:rsidRPr="00265A47">
        <w:rPr>
          <w:color w:val="000000"/>
        </w:rPr>
        <w:t>en e</w:t>
      </w:r>
      <w:r w:rsidRPr="00265A47">
        <w:rPr>
          <w:color w:val="000000"/>
        </w:rPr>
        <w:t>l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PCI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aprovat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en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 xml:space="preserve">data </w:t>
      </w:r>
      <w:r w:rsidRPr="00265A47">
        <w:rPr>
          <w:color w:val="000000"/>
          <w:highlight w:val="yellow"/>
        </w:rPr>
        <w:t>[dd/mm/aaaa]</w:t>
      </w:r>
      <w:r w:rsidRPr="00265A47">
        <w:rPr>
          <w:color w:val="000000"/>
        </w:rPr>
        <w:t xml:space="preserve">, </w:t>
      </w:r>
      <w:r w:rsidR="008D5DE6" w:rsidRPr="00265A47">
        <w:rPr>
          <w:color w:val="000000"/>
        </w:rPr>
        <w:t>l’</w:t>
      </w:r>
      <w:r w:rsidRPr="00265A47">
        <w:rPr>
          <w:color w:val="000000"/>
        </w:rPr>
        <w:t xml:space="preserve">abast </w:t>
      </w:r>
      <w:r w:rsidR="008D5DE6" w:rsidRPr="00265A47">
        <w:rPr>
          <w:color w:val="000000"/>
        </w:rPr>
        <w:t xml:space="preserve">següent </w:t>
      </w:r>
      <w:r w:rsidRPr="00265A47">
        <w:rPr>
          <w:color w:val="000000"/>
        </w:rPr>
        <w:t xml:space="preserve">de les comprovacions o verificacions de compliment per a l’exercici </w:t>
      </w:r>
      <w:r w:rsidRPr="00265A47">
        <w:rPr>
          <w:color w:val="000000"/>
          <w:highlight w:val="yellow"/>
        </w:rPr>
        <w:t>[any]</w:t>
      </w:r>
      <w:r w:rsidRPr="00265A47">
        <w:rPr>
          <w:color w:val="000000"/>
        </w:rPr>
        <w:t>:</w:t>
      </w:r>
    </w:p>
    <w:p w14:paraId="3FE4B6E2" w14:textId="0C8ED589" w:rsidR="00296CF7" w:rsidRPr="00265A47" w:rsidRDefault="0028492D" w:rsidP="00F37F86">
      <w:pPr>
        <w:pStyle w:val="Pargrafdellista"/>
        <w:numPr>
          <w:ilvl w:val="0"/>
          <w:numId w:val="40"/>
        </w:numPr>
        <w:tabs>
          <w:tab w:val="left" w:pos="913"/>
        </w:tabs>
        <w:spacing w:before="241"/>
        <w:ind w:right="145"/>
        <w:contextualSpacing w:val="0"/>
        <w:jc w:val="both"/>
      </w:pPr>
      <w:r w:rsidRPr="00265A47">
        <w:t>En relació amb l</w:t>
      </w:r>
      <w:r w:rsidR="00F17971" w:rsidRPr="00265A47">
        <w:t xml:space="preserve">’entitat, comprovacions quant al disseny i la implementació del </w:t>
      </w:r>
      <w:r w:rsidRPr="00265A47">
        <w:t>s</w:t>
      </w:r>
      <w:r w:rsidR="00F17971" w:rsidRPr="00265A47">
        <w:t>istema</w:t>
      </w:r>
      <w:r w:rsidR="00F17971" w:rsidRPr="00265A47">
        <w:rPr>
          <w:spacing w:val="-4"/>
        </w:rPr>
        <w:t xml:space="preserve"> </w:t>
      </w:r>
      <w:r w:rsidR="00F17971" w:rsidRPr="00265A47">
        <w:t>de</w:t>
      </w:r>
      <w:r w:rsidR="00F17971" w:rsidRPr="00265A47">
        <w:rPr>
          <w:spacing w:val="-4"/>
        </w:rPr>
        <w:t xml:space="preserve"> </w:t>
      </w:r>
      <w:r w:rsidRPr="00265A47">
        <w:rPr>
          <w:spacing w:val="-4"/>
        </w:rPr>
        <w:t>g</w:t>
      </w:r>
      <w:r w:rsidR="00F17971" w:rsidRPr="00265A47">
        <w:t>estió</w:t>
      </w:r>
      <w:r w:rsidR="00F17971" w:rsidRPr="00265A47">
        <w:rPr>
          <w:spacing w:val="-3"/>
        </w:rPr>
        <w:t xml:space="preserve"> </w:t>
      </w:r>
      <w:r w:rsidR="00F17971" w:rsidRPr="00265A47">
        <w:t>i</w:t>
      </w:r>
      <w:r w:rsidR="00F17971" w:rsidRPr="00265A47">
        <w:rPr>
          <w:spacing w:val="-3"/>
        </w:rPr>
        <w:t xml:space="preserve"> </w:t>
      </w:r>
      <w:r w:rsidRPr="00265A47">
        <w:t>c</w:t>
      </w:r>
      <w:r w:rsidR="00F17971" w:rsidRPr="00265A47">
        <w:t>ontrol</w:t>
      </w:r>
      <w:r w:rsidR="00F17971" w:rsidRPr="00265A47">
        <w:rPr>
          <w:spacing w:val="-3"/>
        </w:rPr>
        <w:t xml:space="preserve"> </w:t>
      </w:r>
      <w:r w:rsidR="00F17971" w:rsidRPr="00265A47">
        <w:t>en</w:t>
      </w:r>
      <w:r w:rsidR="00F17971" w:rsidRPr="00265A47">
        <w:rPr>
          <w:spacing w:val="-3"/>
        </w:rPr>
        <w:t xml:space="preserve"> </w:t>
      </w:r>
      <w:r w:rsidR="00F17971" w:rsidRPr="00265A47">
        <w:t>el</w:t>
      </w:r>
      <w:r w:rsidR="00F17971" w:rsidRPr="00265A47">
        <w:rPr>
          <w:spacing w:val="-3"/>
        </w:rPr>
        <w:t xml:space="preserve"> </w:t>
      </w:r>
      <w:r w:rsidR="00F17971" w:rsidRPr="00265A47">
        <w:t>marc</w:t>
      </w:r>
      <w:r w:rsidR="00F17971" w:rsidRPr="00265A47">
        <w:rPr>
          <w:spacing w:val="-3"/>
        </w:rPr>
        <w:t xml:space="preserve"> </w:t>
      </w:r>
      <w:r w:rsidR="00F17971" w:rsidRPr="00265A47">
        <w:t>del</w:t>
      </w:r>
      <w:r w:rsidR="00F17971" w:rsidRPr="00265A47">
        <w:rPr>
          <w:spacing w:val="-3"/>
        </w:rPr>
        <w:t xml:space="preserve"> </w:t>
      </w:r>
      <w:r w:rsidR="00F17971" w:rsidRPr="00265A47">
        <w:t>MRR</w:t>
      </w:r>
      <w:r w:rsidRPr="00265A47">
        <w:t>, a més de</w:t>
      </w:r>
      <w:r w:rsidR="00F17971" w:rsidRPr="00265A47">
        <w:rPr>
          <w:spacing w:val="-4"/>
        </w:rPr>
        <w:t xml:space="preserve"> </w:t>
      </w:r>
      <w:r w:rsidR="00F17971" w:rsidRPr="00265A47">
        <w:t xml:space="preserve">verificacions quant al compliment dels principis transversals recollits </w:t>
      </w:r>
      <w:r w:rsidRPr="00265A47">
        <w:t>en</w:t>
      </w:r>
      <w:r w:rsidR="00F17971" w:rsidRPr="00265A47">
        <w:t xml:space="preserve"> l’Ordre HFP/1030/2021, de 29 de setembre.</w:t>
      </w:r>
    </w:p>
    <w:p w14:paraId="4448D544" w14:textId="4E624BF7" w:rsidR="00296CF7" w:rsidRPr="00265A47" w:rsidRDefault="00F17971" w:rsidP="00F37F86">
      <w:pPr>
        <w:pStyle w:val="Pargrafdellista"/>
        <w:numPr>
          <w:ilvl w:val="0"/>
          <w:numId w:val="40"/>
        </w:numPr>
        <w:tabs>
          <w:tab w:val="left" w:pos="913"/>
        </w:tabs>
        <w:spacing w:before="237"/>
        <w:ind w:right="145"/>
        <w:contextualSpacing w:val="0"/>
        <w:jc w:val="both"/>
      </w:pPr>
      <w:r w:rsidRPr="00265A47">
        <w:t xml:space="preserve">Pel que fa a </w:t>
      </w:r>
      <w:r w:rsidR="0028492D" w:rsidRPr="00265A47">
        <w:t>l’</w:t>
      </w:r>
      <w:r w:rsidRPr="00265A47">
        <w:t xml:space="preserve">actuació, verificacions </w:t>
      </w:r>
      <w:r w:rsidR="0028492D" w:rsidRPr="00265A47">
        <w:t>de</w:t>
      </w:r>
      <w:r w:rsidRPr="00265A47">
        <w:t>l compliment de les obligacions derivades</w:t>
      </w:r>
      <w:r w:rsidRPr="00265A47">
        <w:rPr>
          <w:spacing w:val="-3"/>
        </w:rPr>
        <w:t xml:space="preserve"> </w:t>
      </w:r>
      <w:r w:rsidRPr="00265A47">
        <w:t>del</w:t>
      </w:r>
      <w:r w:rsidRPr="00265A47">
        <w:rPr>
          <w:spacing w:val="-3"/>
        </w:rPr>
        <w:t xml:space="preserve"> </w:t>
      </w:r>
      <w:r w:rsidR="0028492D" w:rsidRPr="00265A47">
        <w:rPr>
          <w:spacing w:val="-3"/>
        </w:rPr>
        <w:t>Pla de Recuperació, Transformació i Resiliència (</w:t>
      </w:r>
      <w:r w:rsidRPr="00265A47">
        <w:t>PRTR</w:t>
      </w:r>
      <w:r w:rsidR="0028492D" w:rsidRPr="00265A47">
        <w:t>),</w:t>
      </w:r>
      <w:r w:rsidRPr="00265A47">
        <w:rPr>
          <w:spacing w:val="-2"/>
        </w:rPr>
        <w:t xml:space="preserve"> </w:t>
      </w:r>
      <w:r w:rsidRPr="00265A47">
        <w:rPr>
          <w:color w:val="000000"/>
          <w:highlight w:val="yellow"/>
        </w:rPr>
        <w:t>sobre</w:t>
      </w:r>
      <w:r w:rsidRPr="00265A47">
        <w:rPr>
          <w:color w:val="000000"/>
          <w:spacing w:val="-3"/>
          <w:highlight w:val="yellow"/>
        </w:rPr>
        <w:t xml:space="preserve"> </w:t>
      </w:r>
      <w:r w:rsidRPr="00265A47">
        <w:rPr>
          <w:color w:val="000000"/>
          <w:highlight w:val="yellow"/>
        </w:rPr>
        <w:t>el</w:t>
      </w:r>
      <w:r w:rsidRPr="00265A47">
        <w:rPr>
          <w:color w:val="000000"/>
          <w:spacing w:val="-3"/>
          <w:highlight w:val="yellow"/>
        </w:rPr>
        <w:t xml:space="preserve"> </w:t>
      </w:r>
      <w:r w:rsidRPr="00265A47">
        <w:rPr>
          <w:color w:val="000000"/>
          <w:highlight w:val="yellow"/>
        </w:rPr>
        <w:t>100</w:t>
      </w:r>
      <w:r w:rsidR="0028492D" w:rsidRPr="00265A47">
        <w:rPr>
          <w:color w:val="000000"/>
          <w:highlight w:val="yellow"/>
        </w:rPr>
        <w:t> </w:t>
      </w:r>
      <w:r w:rsidRPr="00265A47">
        <w:rPr>
          <w:color w:val="000000"/>
          <w:highlight w:val="yellow"/>
        </w:rPr>
        <w:t>%</w:t>
      </w:r>
      <w:r w:rsidRPr="00265A47">
        <w:rPr>
          <w:color w:val="000000"/>
          <w:spacing w:val="-4"/>
          <w:highlight w:val="yellow"/>
        </w:rPr>
        <w:t xml:space="preserve"> </w:t>
      </w:r>
      <w:r w:rsidRPr="00265A47">
        <w:rPr>
          <w:color w:val="000000"/>
          <w:highlight w:val="yellow"/>
        </w:rPr>
        <w:t>de</w:t>
      </w:r>
      <w:r w:rsidRPr="00265A47">
        <w:rPr>
          <w:color w:val="000000"/>
          <w:spacing w:val="-4"/>
          <w:highlight w:val="yellow"/>
        </w:rPr>
        <w:t xml:space="preserve"> </w:t>
      </w:r>
      <w:r w:rsidRPr="00265A47">
        <w:rPr>
          <w:color w:val="000000"/>
          <w:highlight w:val="yellow"/>
        </w:rPr>
        <w:t>les</w:t>
      </w:r>
      <w:r w:rsidRPr="00265A47">
        <w:rPr>
          <w:color w:val="000000"/>
          <w:spacing w:val="-3"/>
          <w:highlight w:val="yellow"/>
        </w:rPr>
        <w:t xml:space="preserve"> </w:t>
      </w:r>
      <w:r w:rsidRPr="00265A47">
        <w:rPr>
          <w:color w:val="000000"/>
          <w:highlight w:val="yellow"/>
        </w:rPr>
        <w:t>actuacions</w:t>
      </w:r>
      <w:r w:rsidRPr="00265A47">
        <w:rPr>
          <w:color w:val="000000"/>
          <w:spacing w:val="-3"/>
          <w:highlight w:val="yellow"/>
        </w:rPr>
        <w:t xml:space="preserve"> </w:t>
      </w:r>
      <w:r w:rsidRPr="00265A47">
        <w:rPr>
          <w:color w:val="000000"/>
          <w:highlight w:val="yellow"/>
        </w:rPr>
        <w:t>/</w:t>
      </w:r>
      <w:r w:rsidRPr="00265A47">
        <w:rPr>
          <w:color w:val="000000"/>
          <w:spacing w:val="-4"/>
          <w:highlight w:val="yellow"/>
        </w:rPr>
        <w:t xml:space="preserve"> </w:t>
      </w:r>
      <w:r w:rsidRPr="00265A47">
        <w:rPr>
          <w:color w:val="000000"/>
          <w:highlight w:val="yellow"/>
        </w:rPr>
        <w:t>[</w:t>
      </w:r>
      <w:r w:rsidR="008D5DE6" w:rsidRPr="00265A47">
        <w:rPr>
          <w:color w:val="000000"/>
          <w:highlight w:val="yellow"/>
        </w:rPr>
        <w:t>especifiqueu</w:t>
      </w:r>
      <w:r w:rsidRPr="00265A47">
        <w:rPr>
          <w:color w:val="000000"/>
          <w:highlight w:val="yellow"/>
        </w:rPr>
        <w:t>]</w:t>
      </w:r>
      <w:r w:rsidR="0028492D" w:rsidRPr="00265A47">
        <w:rPr>
          <w:color w:val="000000"/>
          <w:highlight w:val="yellow"/>
        </w:rPr>
        <w:t> </w:t>
      </w:r>
      <w:r w:rsidRPr="00265A47">
        <w:rPr>
          <w:color w:val="000000"/>
          <w:highlight w:val="yellow"/>
        </w:rPr>
        <w:t>%</w:t>
      </w:r>
      <w:r w:rsidRPr="00265A47">
        <w:rPr>
          <w:color w:val="000000"/>
          <w:spacing w:val="-4"/>
          <w:highlight w:val="yellow"/>
        </w:rPr>
        <w:t xml:space="preserve"> </w:t>
      </w:r>
      <w:r w:rsidRPr="00265A47">
        <w:rPr>
          <w:color w:val="000000"/>
          <w:highlight w:val="yellow"/>
        </w:rPr>
        <w:t>de</w:t>
      </w:r>
      <w:r w:rsidRPr="00265A47">
        <w:rPr>
          <w:color w:val="000000"/>
          <w:spacing w:val="-4"/>
          <w:highlight w:val="yellow"/>
        </w:rPr>
        <w:t xml:space="preserve"> </w:t>
      </w:r>
      <w:r w:rsidRPr="00265A47">
        <w:rPr>
          <w:color w:val="000000"/>
          <w:highlight w:val="yellow"/>
        </w:rPr>
        <w:t xml:space="preserve">les actuacions, preseleccionades mitjançat </w:t>
      </w:r>
      <w:r w:rsidR="0028492D" w:rsidRPr="00265A47">
        <w:rPr>
          <w:color w:val="000000"/>
          <w:highlight w:val="yellow"/>
        </w:rPr>
        <w:t xml:space="preserve">un </w:t>
      </w:r>
      <w:r w:rsidRPr="00265A47">
        <w:rPr>
          <w:color w:val="000000"/>
          <w:highlight w:val="yellow"/>
        </w:rPr>
        <w:t>mostreig [</w:t>
      </w:r>
      <w:r w:rsidR="008D5DE6" w:rsidRPr="00265A47">
        <w:rPr>
          <w:color w:val="000000"/>
          <w:highlight w:val="yellow"/>
        </w:rPr>
        <w:t>especifiqueu</w:t>
      </w:r>
      <w:r w:rsidRPr="00265A47">
        <w:rPr>
          <w:color w:val="000000"/>
          <w:highlight w:val="yellow"/>
        </w:rPr>
        <w:t>].</w:t>
      </w:r>
    </w:p>
    <w:p w14:paraId="392A7163" w14:textId="2E6C7F72" w:rsidR="003C36C8" w:rsidRPr="00265A47" w:rsidRDefault="00F17971" w:rsidP="00F37F86">
      <w:pPr>
        <w:pStyle w:val="Pargrafdellista"/>
        <w:numPr>
          <w:ilvl w:val="0"/>
          <w:numId w:val="40"/>
        </w:numPr>
        <w:tabs>
          <w:tab w:val="left" w:pos="781"/>
        </w:tabs>
        <w:spacing w:before="238"/>
        <w:ind w:right="145"/>
        <w:contextualSpacing w:val="0"/>
        <w:jc w:val="both"/>
      </w:pPr>
      <w:r w:rsidRPr="00265A47">
        <w:rPr>
          <w:highlight w:val="yellow"/>
        </w:rPr>
        <w:t>Aquesta entitat, per volum d’expedients relacionats amb el subprojecte</w:t>
      </w:r>
      <w:r w:rsidR="0012139B" w:rsidRPr="00265A47">
        <w:rPr>
          <w:highlight w:val="yellow"/>
        </w:rPr>
        <w:t xml:space="preserve"> </w:t>
      </w:r>
      <w:r w:rsidR="0012139B" w:rsidRPr="00265A47">
        <w:rPr>
          <w:color w:val="000000"/>
          <w:highlight w:val="yellow"/>
        </w:rPr>
        <w:t>[especifiqueu]</w:t>
      </w:r>
      <w:r w:rsidR="0012139B" w:rsidRPr="00265A47">
        <w:rPr>
          <w:color w:val="000000"/>
        </w:rPr>
        <w:t>,</w:t>
      </w:r>
      <w:r w:rsidRPr="00265A47">
        <w:t xml:space="preserve"> </w:t>
      </w:r>
      <w:r w:rsidR="0028492D" w:rsidRPr="00265A47">
        <w:t xml:space="preserve">ha de fer </w:t>
      </w:r>
      <w:r w:rsidRPr="00265A47">
        <w:rPr>
          <w:rFonts w:ascii="Arial" w:hAnsi="Arial"/>
          <w:b/>
        </w:rPr>
        <w:t>verificacions</w:t>
      </w:r>
      <w:r w:rsidRPr="00265A47">
        <w:rPr>
          <w:rFonts w:ascii="Arial" w:hAnsi="Arial"/>
          <w:b/>
          <w:spacing w:val="-3"/>
        </w:rPr>
        <w:t xml:space="preserve"> </w:t>
      </w:r>
      <w:r w:rsidRPr="00265A47">
        <w:t>de</w:t>
      </w:r>
      <w:r w:rsidRPr="00265A47">
        <w:rPr>
          <w:spacing w:val="-4"/>
        </w:rPr>
        <w:t xml:space="preserve"> </w:t>
      </w:r>
      <w:r w:rsidRPr="00265A47">
        <w:t>les</w:t>
      </w:r>
      <w:r w:rsidRPr="00265A47">
        <w:rPr>
          <w:spacing w:val="-4"/>
        </w:rPr>
        <w:t xml:space="preserve"> </w:t>
      </w:r>
      <w:r w:rsidRPr="00265A47">
        <w:t xml:space="preserve">obligacions derivades del PRTR, </w:t>
      </w:r>
      <w:r w:rsidRPr="00265A47">
        <w:rPr>
          <w:rFonts w:ascii="Arial" w:hAnsi="Arial"/>
          <w:b/>
        </w:rPr>
        <w:t>mitjançat mostreig</w:t>
      </w:r>
      <w:r w:rsidRPr="00265A47">
        <w:t>. L’objectiu és obtenir una evidència sòlida per arribar a conclusions sobre el conjunt d’expedients analitzats.</w:t>
      </w:r>
    </w:p>
    <w:p w14:paraId="2C4CBB15" w14:textId="77777777" w:rsidR="00F37F86" w:rsidRPr="00265A47" w:rsidRDefault="00F37F86" w:rsidP="00F37F86">
      <w:pPr>
        <w:tabs>
          <w:tab w:val="left" w:pos="781"/>
        </w:tabs>
        <w:spacing w:before="238"/>
        <w:ind w:right="145"/>
        <w:jc w:val="both"/>
      </w:pPr>
    </w:p>
    <w:p w14:paraId="16B1DF7C" w14:textId="77777777" w:rsidR="00F37F86" w:rsidRPr="00265A47" w:rsidRDefault="00F37F86" w:rsidP="00F37F86">
      <w:pPr>
        <w:tabs>
          <w:tab w:val="left" w:pos="781"/>
        </w:tabs>
        <w:spacing w:before="238"/>
        <w:ind w:right="145"/>
        <w:jc w:val="both"/>
      </w:pPr>
    </w:p>
    <w:p w14:paraId="40D75D22" w14:textId="77777777" w:rsidR="00F37F86" w:rsidRPr="00265A47" w:rsidRDefault="00F37F86" w:rsidP="00F37F86">
      <w:pPr>
        <w:tabs>
          <w:tab w:val="left" w:pos="781"/>
        </w:tabs>
        <w:spacing w:before="238"/>
        <w:ind w:right="145"/>
        <w:jc w:val="both"/>
      </w:pPr>
    </w:p>
    <w:p w14:paraId="211CA6F6" w14:textId="0E9B3A29" w:rsidR="00FA4E39" w:rsidRPr="00265A47" w:rsidRDefault="00F17971" w:rsidP="00F37F86">
      <w:pPr>
        <w:pStyle w:val="Pargrafdellista"/>
        <w:numPr>
          <w:ilvl w:val="1"/>
          <w:numId w:val="40"/>
        </w:numPr>
        <w:tabs>
          <w:tab w:val="left" w:pos="781"/>
        </w:tabs>
        <w:spacing w:before="238"/>
        <w:ind w:right="145"/>
        <w:contextualSpacing w:val="0"/>
        <w:jc w:val="both"/>
      </w:pPr>
      <w:r w:rsidRPr="00265A47">
        <w:lastRenderedPageBreak/>
        <w:t>Pel</w:t>
      </w:r>
      <w:r w:rsidRPr="00265A47">
        <w:rPr>
          <w:spacing w:val="-3"/>
        </w:rPr>
        <w:t xml:space="preserve"> </w:t>
      </w:r>
      <w:r w:rsidRPr="00265A47">
        <w:t>que</w:t>
      </w:r>
      <w:r w:rsidRPr="00265A47">
        <w:rPr>
          <w:spacing w:val="-4"/>
        </w:rPr>
        <w:t xml:space="preserve"> </w:t>
      </w:r>
      <w:r w:rsidRPr="00265A47">
        <w:t>fa</w:t>
      </w:r>
      <w:r w:rsidRPr="00265A47">
        <w:rPr>
          <w:spacing w:val="-3"/>
        </w:rPr>
        <w:t xml:space="preserve"> </w:t>
      </w:r>
      <w:r w:rsidRPr="00265A47">
        <w:t>al</w:t>
      </w:r>
      <w:r w:rsidRPr="00265A47">
        <w:rPr>
          <w:spacing w:val="-4"/>
        </w:rPr>
        <w:t xml:space="preserve"> </w:t>
      </w:r>
      <w:r w:rsidRPr="00265A47">
        <w:t>sistema</w:t>
      </w:r>
      <w:r w:rsidRPr="00265A47">
        <w:rPr>
          <w:spacing w:val="-4"/>
        </w:rPr>
        <w:t xml:space="preserve"> </w:t>
      </w:r>
      <w:r w:rsidRPr="00265A47">
        <w:t>de</w:t>
      </w:r>
      <w:r w:rsidRPr="00265A47">
        <w:rPr>
          <w:spacing w:val="-2"/>
        </w:rPr>
        <w:t xml:space="preserve"> </w:t>
      </w:r>
      <w:r w:rsidRPr="00265A47">
        <w:rPr>
          <w:rFonts w:ascii="Arial" w:hAnsi="Arial"/>
          <w:b/>
        </w:rPr>
        <w:t>mostreig</w:t>
      </w:r>
      <w:r w:rsidRPr="00265A47">
        <w:rPr>
          <w:rFonts w:ascii="Arial" w:hAnsi="Arial"/>
          <w:bCs/>
        </w:rPr>
        <w:t>,</w:t>
      </w:r>
      <w:r w:rsidRPr="00265A47">
        <w:rPr>
          <w:rFonts w:ascii="Arial" w:hAnsi="Arial"/>
          <w:b/>
          <w:spacing w:val="-2"/>
        </w:rPr>
        <w:t xml:space="preserve"> </w:t>
      </w:r>
      <w:r w:rsidR="0028492D" w:rsidRPr="00265A47">
        <w:t>ha de consistir</w:t>
      </w:r>
      <w:r w:rsidRPr="00265A47">
        <w:rPr>
          <w:spacing w:val="-3"/>
        </w:rPr>
        <w:t xml:space="preserve"> </w:t>
      </w:r>
      <w:r w:rsidRPr="00265A47">
        <w:t>en</w:t>
      </w:r>
      <w:r w:rsidRPr="00265A47">
        <w:rPr>
          <w:spacing w:val="-3"/>
        </w:rPr>
        <w:t xml:space="preserve"> </w:t>
      </w:r>
      <w:r w:rsidRPr="00265A47">
        <w:t>la</w:t>
      </w:r>
      <w:r w:rsidRPr="00265A47">
        <w:rPr>
          <w:spacing w:val="-3"/>
        </w:rPr>
        <w:t xml:space="preserve"> </w:t>
      </w:r>
      <w:r w:rsidRPr="00265A47">
        <w:t>selecció</w:t>
      </w:r>
      <w:r w:rsidRPr="00265A47">
        <w:rPr>
          <w:spacing w:val="-4"/>
        </w:rPr>
        <w:t xml:space="preserve"> </w:t>
      </w:r>
      <w:r w:rsidRPr="00265A47">
        <w:t>d’un nombre finit d’elements sobre els quals la</w:t>
      </w:r>
      <w:r w:rsidR="0028492D" w:rsidRPr="00265A47">
        <w:t xml:space="preserve"> unitat de verificació independent (</w:t>
      </w:r>
      <w:r w:rsidRPr="00265A47">
        <w:t>UVI</w:t>
      </w:r>
      <w:r w:rsidR="0028492D" w:rsidRPr="00265A47">
        <w:t>)</w:t>
      </w:r>
      <w:r w:rsidRPr="00265A47">
        <w:t xml:space="preserve"> </w:t>
      </w:r>
      <w:r w:rsidR="0028492D" w:rsidRPr="00265A47">
        <w:t xml:space="preserve">ha d’aplicar </w:t>
      </w:r>
      <w:r w:rsidRPr="00265A47">
        <w:t xml:space="preserve">tècniques de verificació per arribar a unes conclusions sobre els expedients i </w:t>
      </w:r>
      <w:r w:rsidR="0028492D" w:rsidRPr="00265A47">
        <w:t xml:space="preserve">els </w:t>
      </w:r>
      <w:r w:rsidRPr="00265A47">
        <w:t xml:space="preserve">procediments seleccionats, que </w:t>
      </w:r>
      <w:r w:rsidR="0028492D" w:rsidRPr="00265A47">
        <w:t xml:space="preserve">poden </w:t>
      </w:r>
      <w:r w:rsidRPr="00265A47">
        <w:t xml:space="preserve">ser estadístiques o no </w:t>
      </w:r>
      <w:r w:rsidRPr="00265A47">
        <w:rPr>
          <w:spacing w:val="-2"/>
        </w:rPr>
        <w:t>estadístiques.</w:t>
      </w:r>
    </w:p>
    <w:p w14:paraId="633DFB64" w14:textId="181D2001" w:rsidR="00FA4E39" w:rsidRPr="00265A47" w:rsidRDefault="00F17971" w:rsidP="00C259F2">
      <w:pPr>
        <w:pStyle w:val="Textindependent"/>
        <w:ind w:left="372" w:firstLine="708"/>
        <w:jc w:val="both"/>
        <w:rPr>
          <w:highlight w:val="yellow"/>
        </w:rPr>
      </w:pPr>
      <w:r w:rsidRPr="00265A47">
        <w:t>Es</w:t>
      </w:r>
      <w:r w:rsidRPr="00265A47">
        <w:rPr>
          <w:spacing w:val="-7"/>
        </w:rPr>
        <w:t xml:space="preserve"> </w:t>
      </w:r>
      <w:r w:rsidRPr="00265A47">
        <w:t>proposen</w:t>
      </w:r>
      <w:r w:rsidRPr="00265A47">
        <w:rPr>
          <w:spacing w:val="-8"/>
        </w:rPr>
        <w:t xml:space="preserve"> </w:t>
      </w:r>
      <w:r w:rsidRPr="00265A47">
        <w:t>dues</w:t>
      </w:r>
      <w:r w:rsidRPr="00265A47">
        <w:rPr>
          <w:spacing w:val="-7"/>
        </w:rPr>
        <w:t xml:space="preserve"> </w:t>
      </w:r>
      <w:r w:rsidRPr="00265A47">
        <w:t>metodologies</w:t>
      </w:r>
      <w:r w:rsidR="0028492D" w:rsidRPr="00265A47">
        <w:t xml:space="preserve"> possibles</w:t>
      </w:r>
      <w:r w:rsidRPr="00265A47">
        <w:rPr>
          <w:spacing w:val="-6"/>
        </w:rPr>
        <w:t xml:space="preserve"> </w:t>
      </w:r>
      <w:r w:rsidRPr="00265A47">
        <w:t>per</w:t>
      </w:r>
      <w:r w:rsidRPr="00265A47">
        <w:rPr>
          <w:spacing w:val="-9"/>
        </w:rPr>
        <w:t xml:space="preserve"> </w:t>
      </w:r>
      <w:r w:rsidRPr="00265A47">
        <w:t>a</w:t>
      </w:r>
      <w:r w:rsidRPr="00265A47">
        <w:rPr>
          <w:spacing w:val="-8"/>
        </w:rPr>
        <w:t xml:space="preserve"> </w:t>
      </w:r>
      <w:r w:rsidRPr="00265A47">
        <w:t>la</w:t>
      </w:r>
      <w:r w:rsidRPr="00265A47">
        <w:rPr>
          <w:spacing w:val="-7"/>
        </w:rPr>
        <w:t xml:space="preserve"> </w:t>
      </w:r>
      <w:r w:rsidRPr="00265A47">
        <w:t>selecció</w:t>
      </w:r>
      <w:r w:rsidRPr="00265A47">
        <w:rPr>
          <w:spacing w:val="-8"/>
        </w:rPr>
        <w:t xml:space="preserve"> </w:t>
      </w:r>
      <w:r w:rsidRPr="00265A47">
        <w:t>de</w:t>
      </w:r>
      <w:r w:rsidRPr="00265A47">
        <w:rPr>
          <w:spacing w:val="-8"/>
        </w:rPr>
        <w:t xml:space="preserve"> </w:t>
      </w:r>
      <w:r w:rsidRPr="00265A47">
        <w:rPr>
          <w:spacing w:val="-2"/>
        </w:rPr>
        <w:t>mostres</w:t>
      </w:r>
      <w:r w:rsidR="0028492D" w:rsidRPr="00265A47">
        <w:rPr>
          <w:spacing w:val="-2"/>
        </w:rPr>
        <w:t>:</w:t>
      </w:r>
    </w:p>
    <w:p w14:paraId="5BE204DE" w14:textId="306181A2" w:rsidR="003C36C8" w:rsidRPr="00265A47" w:rsidRDefault="00F17971" w:rsidP="003C36C8">
      <w:pPr>
        <w:pStyle w:val="Pargrafdellista"/>
        <w:numPr>
          <w:ilvl w:val="2"/>
          <w:numId w:val="41"/>
        </w:numPr>
        <w:tabs>
          <w:tab w:val="left" w:pos="2222"/>
        </w:tabs>
        <w:spacing w:before="240"/>
        <w:ind w:right="203"/>
        <w:contextualSpacing w:val="0"/>
        <w:jc w:val="both"/>
        <w:rPr>
          <w:highlight w:val="yellow"/>
        </w:rPr>
      </w:pPr>
      <w:r w:rsidRPr="00265A47">
        <w:rPr>
          <w:highlight w:val="yellow"/>
        </w:rPr>
        <w:t xml:space="preserve">La </w:t>
      </w:r>
      <w:hyperlink r:id="rId10">
        <w:r w:rsidRPr="00265A47">
          <w:rPr>
            <w:color w:val="0000FF"/>
            <w:highlight w:val="yellow"/>
            <w:u w:val="single" w:color="0000FF"/>
          </w:rPr>
          <w:t xml:space="preserve">metodologia proposada pel </w:t>
        </w:r>
        <w:r w:rsidRPr="00265A47">
          <w:rPr>
            <w:rFonts w:ascii="Arial" w:hAnsi="Arial"/>
            <w:b/>
            <w:color w:val="0000FF"/>
            <w:highlight w:val="yellow"/>
            <w:u w:val="single" w:color="0000FF"/>
          </w:rPr>
          <w:t>Tribunal de Comptes</w:t>
        </w:r>
      </w:hyperlink>
      <w:r w:rsidRPr="00265A47">
        <w:rPr>
          <w:rFonts w:ascii="Arial" w:hAnsi="Arial"/>
          <w:b/>
          <w:color w:val="0000FF"/>
          <w:highlight w:val="yellow"/>
        </w:rPr>
        <w:t xml:space="preserve"> </w:t>
      </w:r>
      <w:r w:rsidR="0028492D" w:rsidRPr="00265A47">
        <w:rPr>
          <w:highlight w:val="yellow"/>
        </w:rPr>
        <w:t xml:space="preserve">en </w:t>
      </w:r>
      <w:r w:rsidRPr="00265A47">
        <w:rPr>
          <w:highlight w:val="yellow"/>
        </w:rPr>
        <w:t xml:space="preserve">la secció 3.3.4 (p. 33-39) del </w:t>
      </w:r>
      <w:r w:rsidRPr="00265A47">
        <w:rPr>
          <w:i/>
          <w:iCs/>
          <w:highlight w:val="yellow"/>
        </w:rPr>
        <w:t>Manual de procediments de fiscalització</w:t>
      </w:r>
      <w:r w:rsidRPr="00265A47">
        <w:rPr>
          <w:i/>
          <w:iCs/>
          <w:spacing w:val="-4"/>
          <w:highlight w:val="yellow"/>
        </w:rPr>
        <w:t xml:space="preserve"> </w:t>
      </w:r>
      <w:r w:rsidRPr="00265A47">
        <w:rPr>
          <w:i/>
          <w:iCs/>
          <w:highlight w:val="yellow"/>
        </w:rPr>
        <w:t>de</w:t>
      </w:r>
      <w:r w:rsidRPr="00265A47">
        <w:rPr>
          <w:i/>
          <w:iCs/>
          <w:spacing w:val="-4"/>
          <w:highlight w:val="yellow"/>
        </w:rPr>
        <w:t xml:space="preserve"> </w:t>
      </w:r>
      <w:r w:rsidRPr="00265A47">
        <w:rPr>
          <w:i/>
          <w:iCs/>
          <w:highlight w:val="yellow"/>
        </w:rPr>
        <w:t>regularitat</w:t>
      </w:r>
      <w:r w:rsidRPr="00265A47">
        <w:rPr>
          <w:highlight w:val="yellow"/>
        </w:rPr>
        <w:t>,</w:t>
      </w:r>
      <w:r w:rsidRPr="00265A47">
        <w:rPr>
          <w:spacing w:val="-4"/>
          <w:highlight w:val="yellow"/>
        </w:rPr>
        <w:t xml:space="preserve"> </w:t>
      </w:r>
      <w:r w:rsidRPr="00265A47">
        <w:rPr>
          <w:highlight w:val="yellow"/>
        </w:rPr>
        <w:t>aprovat</w:t>
      </w:r>
      <w:r w:rsidRPr="00265A47">
        <w:rPr>
          <w:spacing w:val="-4"/>
          <w:highlight w:val="yellow"/>
        </w:rPr>
        <w:t xml:space="preserve"> </w:t>
      </w:r>
      <w:r w:rsidRPr="00265A47">
        <w:rPr>
          <w:highlight w:val="yellow"/>
        </w:rPr>
        <w:t>pel</w:t>
      </w:r>
      <w:r w:rsidRPr="00265A47">
        <w:rPr>
          <w:spacing w:val="-4"/>
          <w:highlight w:val="yellow"/>
        </w:rPr>
        <w:t xml:space="preserve"> </w:t>
      </w:r>
      <w:r w:rsidRPr="00265A47">
        <w:rPr>
          <w:highlight w:val="yellow"/>
        </w:rPr>
        <w:t>Ple</w:t>
      </w:r>
      <w:r w:rsidRPr="00265A47">
        <w:rPr>
          <w:spacing w:val="-4"/>
          <w:highlight w:val="yellow"/>
        </w:rPr>
        <w:t xml:space="preserve"> </w:t>
      </w:r>
      <w:r w:rsidR="008D5DE6" w:rsidRPr="00265A47">
        <w:rPr>
          <w:spacing w:val="-4"/>
          <w:highlight w:val="yellow"/>
        </w:rPr>
        <w:t xml:space="preserve">del Tribunal de Comptes </w:t>
      </w:r>
      <w:r w:rsidRPr="00265A47">
        <w:rPr>
          <w:highlight w:val="yellow"/>
        </w:rPr>
        <w:t>el</w:t>
      </w:r>
      <w:r w:rsidRPr="00265A47">
        <w:rPr>
          <w:spacing w:val="-4"/>
          <w:highlight w:val="yellow"/>
        </w:rPr>
        <w:t xml:space="preserve"> </w:t>
      </w:r>
      <w:r w:rsidRPr="00265A47">
        <w:rPr>
          <w:highlight w:val="yellow"/>
        </w:rPr>
        <w:t>30</w:t>
      </w:r>
      <w:r w:rsidRPr="00265A47">
        <w:rPr>
          <w:spacing w:val="-4"/>
          <w:highlight w:val="yellow"/>
        </w:rPr>
        <w:t xml:space="preserve"> </w:t>
      </w:r>
      <w:r w:rsidRPr="00265A47">
        <w:rPr>
          <w:highlight w:val="yellow"/>
        </w:rPr>
        <w:t>de</w:t>
      </w:r>
      <w:r w:rsidRPr="00265A47">
        <w:rPr>
          <w:spacing w:val="-4"/>
          <w:highlight w:val="yellow"/>
        </w:rPr>
        <w:t xml:space="preserve"> </w:t>
      </w:r>
      <w:r w:rsidRPr="00265A47">
        <w:rPr>
          <w:highlight w:val="yellow"/>
        </w:rPr>
        <w:t>juny</w:t>
      </w:r>
      <w:r w:rsidRPr="00265A47">
        <w:rPr>
          <w:spacing w:val="-3"/>
          <w:highlight w:val="yellow"/>
        </w:rPr>
        <w:t xml:space="preserve"> </w:t>
      </w:r>
      <w:r w:rsidRPr="00265A47">
        <w:rPr>
          <w:highlight w:val="yellow"/>
        </w:rPr>
        <w:t>de</w:t>
      </w:r>
      <w:r w:rsidR="0028492D" w:rsidRPr="00265A47">
        <w:rPr>
          <w:highlight w:val="yellow"/>
        </w:rPr>
        <w:t>l</w:t>
      </w:r>
      <w:r w:rsidRPr="00265A47">
        <w:rPr>
          <w:spacing w:val="-3"/>
          <w:highlight w:val="yellow"/>
        </w:rPr>
        <w:t xml:space="preserve"> </w:t>
      </w:r>
      <w:r w:rsidRPr="00265A47">
        <w:rPr>
          <w:highlight w:val="yellow"/>
        </w:rPr>
        <w:t>2015 i modificat per Acord del Ple</w:t>
      </w:r>
      <w:r w:rsidR="008D5DE6" w:rsidRPr="00265A47">
        <w:rPr>
          <w:highlight w:val="yellow"/>
        </w:rPr>
        <w:t xml:space="preserve"> del Tribunal de Comptes</w:t>
      </w:r>
      <w:r w:rsidRPr="00265A47">
        <w:rPr>
          <w:highlight w:val="yellow"/>
        </w:rPr>
        <w:t xml:space="preserve"> el 22 de desembre de</w:t>
      </w:r>
      <w:r w:rsidR="0028492D" w:rsidRPr="00265A47">
        <w:rPr>
          <w:highlight w:val="yellow"/>
        </w:rPr>
        <w:t>l</w:t>
      </w:r>
      <w:r w:rsidRPr="00265A47">
        <w:rPr>
          <w:highlight w:val="yellow"/>
        </w:rPr>
        <w:t xml:space="preserve"> 2016.</w:t>
      </w:r>
    </w:p>
    <w:p w14:paraId="08E194D0" w14:textId="3BD68C19" w:rsidR="00FA4E39" w:rsidRPr="00265A47" w:rsidRDefault="00F17971" w:rsidP="003C36C8">
      <w:pPr>
        <w:pStyle w:val="Pargrafdellista"/>
        <w:numPr>
          <w:ilvl w:val="2"/>
          <w:numId w:val="41"/>
        </w:numPr>
        <w:tabs>
          <w:tab w:val="left" w:pos="2222"/>
        </w:tabs>
        <w:spacing w:before="240"/>
        <w:ind w:right="203"/>
        <w:contextualSpacing w:val="0"/>
        <w:jc w:val="both"/>
        <w:rPr>
          <w:highlight w:val="yellow"/>
        </w:rPr>
      </w:pPr>
      <w:r w:rsidRPr="00265A47">
        <w:rPr>
          <w:highlight w:val="yellow"/>
        </w:rPr>
        <w:t xml:space="preserve">La </w:t>
      </w:r>
      <w:hyperlink r:id="rId11">
        <w:r w:rsidRPr="00265A47">
          <w:rPr>
            <w:color w:val="0000FF"/>
            <w:highlight w:val="yellow"/>
            <w:u w:val="single" w:color="0000FF"/>
          </w:rPr>
          <w:t xml:space="preserve">tècnica de mostreig desenvolupada per la </w:t>
        </w:r>
        <w:r w:rsidRPr="00265A47">
          <w:rPr>
            <w:rFonts w:ascii="Arial" w:hAnsi="Arial"/>
            <w:b/>
            <w:color w:val="0000FF"/>
            <w:highlight w:val="yellow"/>
            <w:u w:val="single" w:color="0000FF"/>
          </w:rPr>
          <w:t>Intervenció</w:t>
        </w:r>
      </w:hyperlink>
      <w:r w:rsidRPr="00265A47">
        <w:rPr>
          <w:rFonts w:ascii="Arial" w:hAnsi="Arial"/>
          <w:b/>
          <w:color w:val="0000FF"/>
          <w:highlight w:val="yellow"/>
        </w:rPr>
        <w:t xml:space="preserve"> </w:t>
      </w:r>
      <w:hyperlink r:id="rId12">
        <w:r w:rsidRPr="00265A47">
          <w:rPr>
            <w:rFonts w:ascii="Arial" w:hAnsi="Arial"/>
            <w:b/>
            <w:color w:val="0000FF"/>
            <w:highlight w:val="yellow"/>
            <w:u w:val="single" w:color="0000FF"/>
          </w:rPr>
          <w:t>General</w:t>
        </w:r>
        <w:r w:rsidRPr="00265A47">
          <w:rPr>
            <w:rFonts w:ascii="Arial" w:hAnsi="Arial"/>
            <w:b/>
            <w:color w:val="0000FF"/>
            <w:spacing w:val="-5"/>
            <w:highlight w:val="yellow"/>
            <w:u w:val="single" w:color="0000FF"/>
          </w:rPr>
          <w:t xml:space="preserve"> </w:t>
        </w:r>
        <w:r w:rsidRPr="00265A47">
          <w:rPr>
            <w:rFonts w:ascii="Arial" w:hAnsi="Arial"/>
            <w:b/>
            <w:color w:val="0000FF"/>
            <w:highlight w:val="yellow"/>
            <w:u w:val="single" w:color="0000FF"/>
          </w:rPr>
          <w:t>de</w:t>
        </w:r>
        <w:r w:rsidRPr="00265A47">
          <w:rPr>
            <w:rFonts w:ascii="Arial" w:hAnsi="Arial"/>
            <w:b/>
            <w:color w:val="0000FF"/>
            <w:spacing w:val="-4"/>
            <w:highlight w:val="yellow"/>
            <w:u w:val="single" w:color="0000FF"/>
          </w:rPr>
          <w:t xml:space="preserve"> </w:t>
        </w:r>
        <w:r w:rsidRPr="00265A47">
          <w:rPr>
            <w:rFonts w:ascii="Arial" w:hAnsi="Arial"/>
            <w:b/>
            <w:color w:val="0000FF"/>
            <w:highlight w:val="yellow"/>
            <w:u w:val="single" w:color="0000FF"/>
          </w:rPr>
          <w:t>l’Administració</w:t>
        </w:r>
        <w:r w:rsidRPr="00265A47">
          <w:rPr>
            <w:rFonts w:ascii="Arial" w:hAnsi="Arial"/>
            <w:b/>
            <w:color w:val="0000FF"/>
            <w:spacing w:val="-6"/>
            <w:highlight w:val="yellow"/>
            <w:u w:val="single" w:color="0000FF"/>
          </w:rPr>
          <w:t xml:space="preserve"> </w:t>
        </w:r>
        <w:r w:rsidRPr="00265A47">
          <w:rPr>
            <w:rFonts w:ascii="Arial" w:hAnsi="Arial"/>
            <w:b/>
            <w:color w:val="0000FF"/>
            <w:highlight w:val="yellow"/>
            <w:u w:val="single" w:color="0000FF"/>
          </w:rPr>
          <w:t>de</w:t>
        </w:r>
        <w:r w:rsidRPr="00265A47">
          <w:rPr>
            <w:rFonts w:ascii="Arial" w:hAnsi="Arial"/>
            <w:b/>
            <w:color w:val="0000FF"/>
            <w:spacing w:val="-6"/>
            <w:highlight w:val="yellow"/>
            <w:u w:val="single" w:color="0000FF"/>
          </w:rPr>
          <w:t xml:space="preserve"> </w:t>
        </w:r>
        <w:r w:rsidRPr="00265A47">
          <w:rPr>
            <w:rFonts w:ascii="Arial" w:hAnsi="Arial"/>
            <w:b/>
            <w:color w:val="0000FF"/>
            <w:highlight w:val="yellow"/>
            <w:u w:val="single" w:color="0000FF"/>
          </w:rPr>
          <w:t>l’Estat</w:t>
        </w:r>
        <w:r w:rsidRPr="00265A47">
          <w:rPr>
            <w:rFonts w:ascii="Arial" w:hAnsi="Arial"/>
            <w:b/>
            <w:color w:val="0000FF"/>
            <w:spacing w:val="-5"/>
            <w:highlight w:val="yellow"/>
            <w:u w:val="single" w:color="0000FF"/>
          </w:rPr>
          <w:t xml:space="preserve"> </w:t>
        </w:r>
        <w:r w:rsidRPr="00265A47">
          <w:rPr>
            <w:rFonts w:ascii="Arial" w:hAnsi="Arial"/>
            <w:b/>
            <w:color w:val="0000FF"/>
            <w:highlight w:val="yellow"/>
            <w:u w:val="single" w:color="0000FF"/>
          </w:rPr>
          <w:t>(IGAE)</w:t>
        </w:r>
      </w:hyperlink>
      <w:r w:rsidRPr="00265A47">
        <w:rPr>
          <w:rFonts w:ascii="Arial" w:hAnsi="Arial"/>
          <w:b/>
          <w:color w:val="0000FF"/>
          <w:spacing w:val="-5"/>
          <w:highlight w:val="yellow"/>
        </w:rPr>
        <w:t xml:space="preserve"> </w:t>
      </w:r>
      <w:r w:rsidR="0028492D" w:rsidRPr="00265A47">
        <w:rPr>
          <w:highlight w:val="yellow"/>
        </w:rPr>
        <w:t>en</w:t>
      </w:r>
      <w:r w:rsidRPr="00265A47">
        <w:rPr>
          <w:spacing w:val="-4"/>
          <w:highlight w:val="yellow"/>
        </w:rPr>
        <w:t xml:space="preserve"> </w:t>
      </w:r>
      <w:r w:rsidRPr="00265A47">
        <w:rPr>
          <w:highlight w:val="yellow"/>
        </w:rPr>
        <w:t>l’apartat</w:t>
      </w:r>
      <w:r w:rsidRPr="00265A47">
        <w:rPr>
          <w:spacing w:val="-5"/>
          <w:highlight w:val="yellow"/>
        </w:rPr>
        <w:t xml:space="preserve"> </w:t>
      </w:r>
      <w:r w:rsidRPr="00265A47">
        <w:rPr>
          <w:highlight w:val="yellow"/>
        </w:rPr>
        <w:t>setè (p.</w:t>
      </w:r>
      <w:r w:rsidR="0028492D" w:rsidRPr="00265A47">
        <w:rPr>
          <w:highlight w:val="yellow"/>
        </w:rPr>
        <w:t> </w:t>
      </w:r>
      <w:r w:rsidRPr="00265A47">
        <w:rPr>
          <w:highlight w:val="yellow"/>
        </w:rPr>
        <w:t xml:space="preserve">27-29) de l’article </w:t>
      </w:r>
      <w:r w:rsidR="0028492D" w:rsidRPr="00265A47">
        <w:rPr>
          <w:highlight w:val="yellow"/>
        </w:rPr>
        <w:t>«</w:t>
      </w:r>
      <w:r w:rsidR="00BB6E29" w:rsidRPr="00265A47">
        <w:rPr>
          <w:highlight w:val="yellow"/>
        </w:rPr>
        <w:t>Técnicas de muestreo en auditoría</w:t>
      </w:r>
      <w:r w:rsidR="0028492D" w:rsidRPr="00265A47">
        <w:rPr>
          <w:highlight w:val="yellow"/>
        </w:rPr>
        <w:t>»,</w:t>
      </w:r>
      <w:r w:rsidRPr="00265A47">
        <w:rPr>
          <w:highlight w:val="yellow"/>
        </w:rPr>
        <w:t xml:space="preserve"> publicat a </w:t>
      </w:r>
      <w:r w:rsidR="0028492D" w:rsidRPr="00265A47">
        <w:rPr>
          <w:i/>
          <w:iCs/>
          <w:highlight w:val="yellow"/>
        </w:rPr>
        <w:t>Cuenta con</w:t>
      </w:r>
      <w:r w:rsidRPr="00265A47">
        <w:rPr>
          <w:i/>
          <w:iCs/>
          <w:highlight w:val="yellow"/>
        </w:rPr>
        <w:t xml:space="preserve"> IGAE</w:t>
      </w:r>
      <w:r w:rsidRPr="00265A47">
        <w:rPr>
          <w:highlight w:val="yellow"/>
        </w:rPr>
        <w:t xml:space="preserve"> (núm. 27, desembre de </w:t>
      </w:r>
      <w:r w:rsidR="00B95B26" w:rsidRPr="00265A47">
        <w:rPr>
          <w:highlight w:val="yellow"/>
        </w:rPr>
        <w:t>2011</w:t>
      </w:r>
      <w:r w:rsidRPr="00265A47">
        <w:rPr>
          <w:highlight w:val="yellow"/>
        </w:rPr>
        <w:t>).</w:t>
      </w:r>
    </w:p>
    <w:p w14:paraId="5116B312" w14:textId="7210B153" w:rsidR="00FA4E39" w:rsidRPr="00265A47" w:rsidRDefault="00F17971" w:rsidP="003C36C8">
      <w:pPr>
        <w:pStyle w:val="Textindependent"/>
        <w:spacing w:before="239"/>
        <w:ind w:right="199"/>
        <w:jc w:val="both"/>
      </w:pPr>
      <w:r w:rsidRPr="00265A47">
        <w:t xml:space="preserve">Aquesta metodologia </w:t>
      </w:r>
      <w:r w:rsidR="00B95B26" w:rsidRPr="00265A47">
        <w:t xml:space="preserve">s’ha d’aplicar </w:t>
      </w:r>
      <w:r w:rsidRPr="00265A47">
        <w:t>consistentment</w:t>
      </w:r>
      <w:r w:rsidRPr="00265A47">
        <w:rPr>
          <w:spacing w:val="-2"/>
        </w:rPr>
        <w:t xml:space="preserve"> </w:t>
      </w:r>
      <w:r w:rsidRPr="00265A47">
        <w:t>en</w:t>
      </w:r>
      <w:r w:rsidRPr="00265A47">
        <w:rPr>
          <w:spacing w:val="-2"/>
        </w:rPr>
        <w:t xml:space="preserve"> </w:t>
      </w:r>
      <w:r w:rsidRPr="00265A47">
        <w:t>tots els</w:t>
      </w:r>
      <w:r w:rsidRPr="00265A47">
        <w:rPr>
          <w:spacing w:val="-4"/>
        </w:rPr>
        <w:t xml:space="preserve"> </w:t>
      </w:r>
      <w:r w:rsidRPr="00265A47">
        <w:t>períodes</w:t>
      </w:r>
      <w:r w:rsidRPr="00265A47">
        <w:rPr>
          <w:spacing w:val="-5"/>
        </w:rPr>
        <w:t xml:space="preserve"> </w:t>
      </w:r>
      <w:r w:rsidRPr="00265A47">
        <w:t>i</w:t>
      </w:r>
      <w:r w:rsidRPr="00265A47">
        <w:rPr>
          <w:spacing w:val="-5"/>
        </w:rPr>
        <w:t xml:space="preserve"> </w:t>
      </w:r>
      <w:r w:rsidRPr="00265A47">
        <w:t>components</w:t>
      </w:r>
      <w:r w:rsidR="00B95B26" w:rsidRPr="00265A47">
        <w:rPr>
          <w:spacing w:val="-4"/>
        </w:rPr>
        <w:t xml:space="preserve">, a fi de </w:t>
      </w:r>
      <w:r w:rsidRPr="00265A47">
        <w:t>garantir</w:t>
      </w:r>
      <w:r w:rsidRPr="00265A47">
        <w:rPr>
          <w:spacing w:val="-5"/>
        </w:rPr>
        <w:t xml:space="preserve"> </w:t>
      </w:r>
      <w:r w:rsidRPr="00265A47">
        <w:t>un</w:t>
      </w:r>
      <w:r w:rsidRPr="00265A47">
        <w:rPr>
          <w:spacing w:val="-4"/>
        </w:rPr>
        <w:t xml:space="preserve"> </w:t>
      </w:r>
      <w:r w:rsidRPr="00265A47">
        <w:t>criteri</w:t>
      </w:r>
      <w:r w:rsidRPr="00265A47">
        <w:rPr>
          <w:spacing w:val="-5"/>
        </w:rPr>
        <w:t xml:space="preserve"> </w:t>
      </w:r>
      <w:r w:rsidRPr="00265A47">
        <w:t>uniforme</w:t>
      </w:r>
      <w:r w:rsidRPr="00265A47">
        <w:rPr>
          <w:spacing w:val="-5"/>
        </w:rPr>
        <w:t xml:space="preserve"> </w:t>
      </w:r>
      <w:r w:rsidRPr="00265A47">
        <w:t>i</w:t>
      </w:r>
      <w:r w:rsidRPr="00265A47">
        <w:rPr>
          <w:spacing w:val="-4"/>
        </w:rPr>
        <w:t xml:space="preserve"> </w:t>
      </w:r>
      <w:r w:rsidRPr="00265A47">
        <w:t xml:space="preserve">homogeni. Qualsevol canvi en la metodologia s’ha de justificar i documentar </w:t>
      </w:r>
      <w:r w:rsidR="00B95B26" w:rsidRPr="00265A47">
        <w:t>en</w:t>
      </w:r>
      <w:r w:rsidRPr="00265A47">
        <w:t xml:space="preserve"> l’informe de compliment anual corresponent.</w:t>
      </w:r>
    </w:p>
    <w:p w14:paraId="6EE0ACA0" w14:textId="70B0463A" w:rsidR="003C36C8" w:rsidRPr="00265A47" w:rsidRDefault="00F17971" w:rsidP="00C259F2">
      <w:pPr>
        <w:pStyle w:val="Textindependent"/>
        <w:tabs>
          <w:tab w:val="left" w:pos="5670"/>
        </w:tabs>
        <w:spacing w:before="90"/>
        <w:ind w:right="200"/>
        <w:jc w:val="both"/>
      </w:pPr>
      <w:r w:rsidRPr="00265A47">
        <w:t xml:space="preserve">Els resultats obtinguts es </w:t>
      </w:r>
      <w:r w:rsidR="00B95B26" w:rsidRPr="00265A47">
        <w:t xml:space="preserve">poden </w:t>
      </w:r>
      <w:r w:rsidRPr="00265A47">
        <w:t>extrapolar a la resta d</w:t>
      </w:r>
      <w:r w:rsidR="00B95B26" w:rsidRPr="00265A47">
        <w:t>’</w:t>
      </w:r>
      <w:r w:rsidRPr="00265A47">
        <w:t>expedients, sempre</w:t>
      </w:r>
      <w:r w:rsidRPr="00265A47">
        <w:rPr>
          <w:spacing w:val="-4"/>
        </w:rPr>
        <w:t xml:space="preserve"> </w:t>
      </w:r>
      <w:r w:rsidRPr="00265A47">
        <w:t>que</w:t>
      </w:r>
      <w:r w:rsidRPr="00265A47">
        <w:rPr>
          <w:spacing w:val="-4"/>
        </w:rPr>
        <w:t xml:space="preserve"> </w:t>
      </w:r>
      <w:r w:rsidRPr="00265A47">
        <w:t>l</w:t>
      </w:r>
      <w:r w:rsidR="00B95B26" w:rsidRPr="00265A47">
        <w:t>’</w:t>
      </w:r>
      <w:r w:rsidRPr="00265A47">
        <w:t>error</w:t>
      </w:r>
      <w:r w:rsidRPr="00265A47">
        <w:rPr>
          <w:spacing w:val="-4"/>
        </w:rPr>
        <w:t xml:space="preserve"> </w:t>
      </w:r>
      <w:r w:rsidRPr="00265A47">
        <w:t>o</w:t>
      </w:r>
      <w:r w:rsidRPr="00265A47">
        <w:rPr>
          <w:spacing w:val="-3"/>
        </w:rPr>
        <w:t xml:space="preserve"> </w:t>
      </w:r>
      <w:r w:rsidRPr="00265A47">
        <w:t>la</w:t>
      </w:r>
      <w:r w:rsidRPr="00265A47">
        <w:rPr>
          <w:spacing w:val="-3"/>
        </w:rPr>
        <w:t xml:space="preserve"> </w:t>
      </w:r>
      <w:r w:rsidRPr="00265A47">
        <w:t>incidència</w:t>
      </w:r>
      <w:r w:rsidRPr="00265A47">
        <w:rPr>
          <w:spacing w:val="-4"/>
        </w:rPr>
        <w:t xml:space="preserve"> </w:t>
      </w:r>
      <w:r w:rsidR="008D5DE6" w:rsidRPr="00265A47">
        <w:rPr>
          <w:spacing w:val="-4"/>
        </w:rPr>
        <w:t xml:space="preserve">que s’hagi detectat </w:t>
      </w:r>
      <w:r w:rsidRPr="00265A47">
        <w:t>no</w:t>
      </w:r>
      <w:r w:rsidRPr="00265A47">
        <w:rPr>
          <w:spacing w:val="-4"/>
        </w:rPr>
        <w:t xml:space="preserve"> </w:t>
      </w:r>
      <w:r w:rsidRPr="00265A47">
        <w:t>sigui</w:t>
      </w:r>
      <w:r w:rsidRPr="00265A47">
        <w:rPr>
          <w:spacing w:val="-3"/>
        </w:rPr>
        <w:t xml:space="preserve"> </w:t>
      </w:r>
      <w:r w:rsidRPr="00265A47">
        <w:t>un</w:t>
      </w:r>
      <w:r w:rsidRPr="00265A47">
        <w:rPr>
          <w:spacing w:val="-3"/>
        </w:rPr>
        <w:t xml:space="preserve"> </w:t>
      </w:r>
      <w:r w:rsidRPr="00265A47">
        <w:t>cas</w:t>
      </w:r>
      <w:r w:rsidRPr="00265A47">
        <w:rPr>
          <w:spacing w:val="-3"/>
        </w:rPr>
        <w:t xml:space="preserve"> </w:t>
      </w:r>
      <w:r w:rsidRPr="00265A47">
        <w:t>puntual.</w:t>
      </w:r>
      <w:r w:rsidRPr="00265A47">
        <w:rPr>
          <w:spacing w:val="-4"/>
        </w:rPr>
        <w:t xml:space="preserve"> </w:t>
      </w:r>
      <w:r w:rsidRPr="00265A47">
        <w:t>És a dir, els problemes identificats han de tenir un caràcter sistèmic</w:t>
      </w:r>
      <w:r w:rsidR="00B95B26" w:rsidRPr="00265A47">
        <w:t xml:space="preserve">. Això </w:t>
      </w:r>
      <w:r w:rsidRPr="00265A47">
        <w:t>significa que poden afectar altres expedients no inclosos en l</w:t>
      </w:r>
      <w:r w:rsidR="00B95B26" w:rsidRPr="00265A47">
        <w:t>’</w:t>
      </w:r>
      <w:r w:rsidRPr="00265A47">
        <w:t>estudi inicial. Si es detecta que l</w:t>
      </w:r>
      <w:r w:rsidR="00B95B26" w:rsidRPr="00265A47">
        <w:t>’</w:t>
      </w:r>
      <w:r w:rsidRPr="00265A47">
        <w:t xml:space="preserve">error o la incidència és recurrent i </w:t>
      </w:r>
      <w:r w:rsidR="00B95B26" w:rsidRPr="00265A47">
        <w:t xml:space="preserve">és </w:t>
      </w:r>
      <w:r w:rsidRPr="00265A47">
        <w:t xml:space="preserve">present en múltiples casos dins de la mostra seleccionada, es considera que el problema té un abast més ampli i, per tant, els resultats </w:t>
      </w:r>
      <w:r w:rsidR="00B95B26" w:rsidRPr="00265A47">
        <w:t xml:space="preserve">són </w:t>
      </w:r>
      <w:r w:rsidRPr="00265A47">
        <w:t>aplicables a la totalitat dels expedients. En canvi, si l</w:t>
      </w:r>
      <w:r w:rsidR="00B95B26" w:rsidRPr="00265A47">
        <w:t>’</w:t>
      </w:r>
      <w:r w:rsidRPr="00265A47">
        <w:t>error es considera aïllat i específic d</w:t>
      </w:r>
      <w:r w:rsidR="00B95B26" w:rsidRPr="00265A47">
        <w:t>’</w:t>
      </w:r>
      <w:r w:rsidRPr="00265A47">
        <w:t xml:space="preserve">un cas concret, no es </w:t>
      </w:r>
      <w:r w:rsidR="00B95B26" w:rsidRPr="00265A47">
        <w:t xml:space="preserve">poden </w:t>
      </w:r>
      <w:r w:rsidRPr="00265A47">
        <w:t>fer generalitzacions a partir d</w:t>
      </w:r>
      <w:r w:rsidR="00B95B26" w:rsidRPr="00265A47">
        <w:t>’</w:t>
      </w:r>
      <w:r w:rsidRPr="00265A47">
        <w:t>aque</w:t>
      </w:r>
      <w:r w:rsidR="00B95B26" w:rsidRPr="00265A47">
        <w:t>st</w:t>
      </w:r>
      <w:r w:rsidRPr="00265A47">
        <w:t xml:space="preserve"> únic incident.</w:t>
      </w:r>
    </w:p>
    <w:p w14:paraId="36074643" w14:textId="035A37E9" w:rsidR="00296CF7" w:rsidRPr="00265A47" w:rsidRDefault="00F17971" w:rsidP="00C259F2">
      <w:pPr>
        <w:pStyle w:val="Textindependent"/>
        <w:spacing w:before="90"/>
        <w:ind w:right="200"/>
        <w:jc w:val="both"/>
        <w:sectPr w:rsidR="00296CF7" w:rsidRPr="00265A47" w:rsidSect="003C36C8">
          <w:headerReference w:type="default" r:id="rId13"/>
          <w:pgSz w:w="11910" w:h="16840"/>
          <w:pgMar w:top="1600" w:right="1559" w:bottom="280" w:left="1559" w:header="794" w:footer="1020" w:gutter="0"/>
          <w:pgNumType w:start="10"/>
          <w:cols w:space="708"/>
          <w:docGrid w:linePitch="299"/>
        </w:sectPr>
      </w:pPr>
      <w:r w:rsidRPr="00265A47">
        <w:t>L’òrgan</w:t>
      </w:r>
      <w:r w:rsidRPr="00265A47">
        <w:rPr>
          <w:spacing w:val="-7"/>
        </w:rPr>
        <w:t xml:space="preserve"> </w:t>
      </w:r>
      <w:r w:rsidRPr="00265A47">
        <w:t>gestor</w:t>
      </w:r>
      <w:r w:rsidR="008D5DE6" w:rsidRPr="00265A47">
        <w:t xml:space="preserve"> i</w:t>
      </w:r>
      <w:r w:rsidRPr="00265A47">
        <w:rPr>
          <w:spacing w:val="-8"/>
        </w:rPr>
        <w:t xml:space="preserve"> </w:t>
      </w:r>
      <w:r w:rsidRPr="00265A47">
        <w:t>la</w:t>
      </w:r>
      <w:r w:rsidRPr="00265A47">
        <w:rPr>
          <w:spacing w:val="-6"/>
        </w:rPr>
        <w:t xml:space="preserve"> </w:t>
      </w:r>
      <w:r w:rsidRPr="00265A47">
        <w:t>unitat</w:t>
      </w:r>
      <w:r w:rsidRPr="00265A47">
        <w:rPr>
          <w:spacing w:val="-6"/>
        </w:rPr>
        <w:t xml:space="preserve"> </w:t>
      </w:r>
      <w:r w:rsidRPr="00265A47">
        <w:t>de</w:t>
      </w:r>
      <w:r w:rsidRPr="00265A47">
        <w:rPr>
          <w:spacing w:val="-8"/>
        </w:rPr>
        <w:t xml:space="preserve"> </w:t>
      </w:r>
      <w:r w:rsidRPr="00265A47">
        <w:t>verificació</w:t>
      </w:r>
      <w:r w:rsidRPr="00265A47">
        <w:rPr>
          <w:spacing w:val="-7"/>
        </w:rPr>
        <w:t xml:space="preserve"> </w:t>
      </w:r>
      <w:r w:rsidRPr="00265A47">
        <w:rPr>
          <w:spacing w:val="-2"/>
        </w:rPr>
        <w:t>independent</w:t>
      </w:r>
      <w:r w:rsidR="003C36C8" w:rsidRPr="00265A47">
        <w:t xml:space="preserve"> </w:t>
      </w:r>
      <w:r w:rsidRPr="00265A47">
        <w:t xml:space="preserve">(UVI) </w:t>
      </w:r>
      <w:r w:rsidR="00B95B26" w:rsidRPr="00265A47">
        <w:t>disposen d’</w:t>
      </w:r>
      <w:r w:rsidRPr="00265A47">
        <w:t xml:space="preserve">un document de treball </w:t>
      </w:r>
      <w:r w:rsidR="00B95B26" w:rsidRPr="00265A47">
        <w:t xml:space="preserve">denominat </w:t>
      </w:r>
      <w:r w:rsidRPr="00265A47">
        <w:rPr>
          <w:i/>
          <w:iCs/>
        </w:rPr>
        <w:t>Quadre de verificació per a l’execució</w:t>
      </w:r>
      <w:r w:rsidRPr="00265A47">
        <w:rPr>
          <w:i/>
          <w:iCs/>
          <w:spacing w:val="-4"/>
        </w:rPr>
        <w:t xml:space="preserve"> </w:t>
      </w:r>
      <w:r w:rsidRPr="00265A47">
        <w:rPr>
          <w:i/>
          <w:iCs/>
        </w:rPr>
        <w:t>de</w:t>
      </w:r>
      <w:r w:rsidRPr="00265A47">
        <w:rPr>
          <w:i/>
          <w:iCs/>
          <w:spacing w:val="-3"/>
        </w:rPr>
        <w:t xml:space="preserve"> </w:t>
      </w:r>
      <w:r w:rsidRPr="00265A47">
        <w:rPr>
          <w:i/>
          <w:iCs/>
        </w:rPr>
        <w:t>les</w:t>
      </w:r>
      <w:r w:rsidRPr="00265A47">
        <w:rPr>
          <w:i/>
          <w:iCs/>
          <w:spacing w:val="-3"/>
        </w:rPr>
        <w:t xml:space="preserve"> </w:t>
      </w:r>
      <w:r w:rsidRPr="00265A47">
        <w:rPr>
          <w:i/>
          <w:iCs/>
        </w:rPr>
        <w:t>verificacions</w:t>
      </w:r>
      <w:r w:rsidRPr="00265A47">
        <w:rPr>
          <w:i/>
          <w:iCs/>
          <w:spacing w:val="-1"/>
        </w:rPr>
        <w:t xml:space="preserve"> </w:t>
      </w:r>
      <w:r w:rsidRPr="00265A47">
        <w:rPr>
          <w:i/>
          <w:iCs/>
        </w:rPr>
        <w:t>del</w:t>
      </w:r>
      <w:r w:rsidRPr="00265A47">
        <w:rPr>
          <w:i/>
          <w:iCs/>
          <w:spacing w:val="-4"/>
        </w:rPr>
        <w:t xml:space="preserve"> </w:t>
      </w:r>
      <w:r w:rsidRPr="00265A47">
        <w:rPr>
          <w:i/>
          <w:iCs/>
        </w:rPr>
        <w:t>PCI</w:t>
      </w:r>
      <w:r w:rsidRPr="00265A47">
        <w:t>,</w:t>
      </w:r>
      <w:r w:rsidRPr="00265A47">
        <w:rPr>
          <w:spacing w:val="-4"/>
        </w:rPr>
        <w:t xml:space="preserve"> </w:t>
      </w:r>
      <w:r w:rsidRPr="00265A47">
        <w:t>en</w:t>
      </w:r>
      <w:r w:rsidRPr="00265A47">
        <w:rPr>
          <w:spacing w:val="-3"/>
        </w:rPr>
        <w:t xml:space="preserve"> </w:t>
      </w:r>
      <w:r w:rsidR="00B95B26" w:rsidRPr="00265A47">
        <w:t>què</w:t>
      </w:r>
      <w:r w:rsidRPr="00265A47">
        <w:rPr>
          <w:spacing w:val="-3"/>
        </w:rPr>
        <w:t xml:space="preserve"> </w:t>
      </w:r>
      <w:r w:rsidRPr="00265A47">
        <w:t>es</w:t>
      </w:r>
      <w:r w:rsidRPr="00265A47">
        <w:rPr>
          <w:spacing w:val="-3"/>
        </w:rPr>
        <w:t xml:space="preserve"> </w:t>
      </w:r>
      <w:r w:rsidRPr="00265A47">
        <w:t>desglossen</w:t>
      </w:r>
      <w:r w:rsidRPr="00265A47">
        <w:rPr>
          <w:spacing w:val="-3"/>
        </w:rPr>
        <w:t xml:space="preserve"> </w:t>
      </w:r>
      <w:r w:rsidRPr="00265A47">
        <w:t>i</w:t>
      </w:r>
      <w:r w:rsidRPr="00265A47">
        <w:rPr>
          <w:spacing w:val="-4"/>
        </w:rPr>
        <w:t xml:space="preserve"> </w:t>
      </w:r>
      <w:r w:rsidRPr="00265A47">
        <w:t>es</w:t>
      </w:r>
      <w:r w:rsidRPr="00265A47">
        <w:rPr>
          <w:spacing w:val="-4"/>
        </w:rPr>
        <w:t xml:space="preserve"> </w:t>
      </w:r>
      <w:r w:rsidRPr="00265A47">
        <w:t>detallen</w:t>
      </w:r>
      <w:r w:rsidR="003C36C8" w:rsidRPr="00265A47">
        <w:t xml:space="preserve"> </w:t>
      </w:r>
      <w:r w:rsidRPr="00265A47">
        <w:t>les accions</w:t>
      </w:r>
      <w:r w:rsidR="00B95B26" w:rsidRPr="00265A47">
        <w:t>, els</w:t>
      </w:r>
      <w:r w:rsidRPr="00265A47">
        <w:t xml:space="preserve"> controls i </w:t>
      </w:r>
      <w:r w:rsidR="00B95B26" w:rsidRPr="00265A47">
        <w:t xml:space="preserve">les </w:t>
      </w:r>
      <w:r w:rsidRPr="00265A47">
        <w:t>evidències recopilades i analitzades.</w:t>
      </w:r>
    </w:p>
    <w:p w14:paraId="501F58B2" w14:textId="646D96D7" w:rsidR="00296CF7" w:rsidRPr="00265A47" w:rsidRDefault="008C019A" w:rsidP="008C019A">
      <w:pPr>
        <w:pStyle w:val="Ttol1"/>
      </w:pPr>
      <w:r w:rsidRPr="00265A47">
        <w:lastRenderedPageBreak/>
        <w:t xml:space="preserve">3. </w:t>
      </w:r>
      <w:r w:rsidR="00F17971" w:rsidRPr="00265A47">
        <w:t>Metodologia</w:t>
      </w:r>
      <w:r w:rsidR="00F17971" w:rsidRPr="00265A47">
        <w:rPr>
          <w:spacing w:val="-11"/>
        </w:rPr>
        <w:t xml:space="preserve"> </w:t>
      </w:r>
      <w:r w:rsidR="00F17971" w:rsidRPr="00265A47">
        <w:t>emprada</w:t>
      </w:r>
      <w:r w:rsidR="00F17971" w:rsidRPr="00265A47">
        <w:rPr>
          <w:spacing w:val="-10"/>
        </w:rPr>
        <w:t xml:space="preserve"> </w:t>
      </w:r>
      <w:r w:rsidR="00F17971" w:rsidRPr="00265A47">
        <w:t>al</w:t>
      </w:r>
      <w:r w:rsidR="00F17971" w:rsidRPr="00265A47">
        <w:rPr>
          <w:spacing w:val="-10"/>
        </w:rPr>
        <w:t xml:space="preserve"> </w:t>
      </w:r>
      <w:r w:rsidR="00F17971" w:rsidRPr="00265A47">
        <w:rPr>
          <w:spacing w:val="-5"/>
        </w:rPr>
        <w:t>PCI</w:t>
      </w:r>
    </w:p>
    <w:p w14:paraId="5D9A9521" w14:textId="76FF7CE6" w:rsidR="00296CF7" w:rsidRPr="00265A47" w:rsidRDefault="00F17971" w:rsidP="00B95B26">
      <w:pPr>
        <w:pStyle w:val="Textindependent"/>
        <w:ind w:left="142" w:right="179"/>
        <w:jc w:val="both"/>
        <w:rPr>
          <w:color w:val="000000"/>
          <w:highlight w:val="yellow"/>
        </w:rPr>
      </w:pPr>
      <w:r w:rsidRPr="00265A47">
        <w:t>El</w:t>
      </w:r>
      <w:r w:rsidRPr="00265A47">
        <w:rPr>
          <w:spacing w:val="-1"/>
        </w:rPr>
        <w:t xml:space="preserve"> </w:t>
      </w:r>
      <w:r w:rsidRPr="00265A47">
        <w:t xml:space="preserve">PCI, </w:t>
      </w:r>
      <w:r w:rsidR="00B95B26" w:rsidRPr="00265A47">
        <w:t xml:space="preserve">elaborat i aprovat </w:t>
      </w:r>
      <w:r w:rsidRPr="00265A47">
        <w:t xml:space="preserve">per </w:t>
      </w:r>
      <w:r w:rsidRPr="00265A47">
        <w:rPr>
          <w:color w:val="000000"/>
          <w:highlight w:val="yellow"/>
        </w:rPr>
        <w:t>[</w:t>
      </w:r>
      <w:r w:rsidR="00B95B26" w:rsidRPr="00265A47">
        <w:rPr>
          <w:color w:val="000000"/>
          <w:highlight w:val="yellow"/>
        </w:rPr>
        <w:t>n</w:t>
      </w:r>
      <w:r w:rsidRPr="00265A47">
        <w:rPr>
          <w:color w:val="000000"/>
          <w:highlight w:val="yellow"/>
        </w:rPr>
        <w:t>om</w:t>
      </w:r>
      <w:r w:rsidRPr="00265A47">
        <w:rPr>
          <w:color w:val="000000"/>
          <w:spacing w:val="-1"/>
          <w:highlight w:val="yellow"/>
        </w:rPr>
        <w:t xml:space="preserve"> </w:t>
      </w:r>
      <w:r w:rsidRPr="00265A47">
        <w:rPr>
          <w:color w:val="000000"/>
          <w:highlight w:val="yellow"/>
        </w:rPr>
        <w:t>de l’entitat</w:t>
      </w:r>
      <w:r w:rsidRPr="00265A47">
        <w:rPr>
          <w:color w:val="000000"/>
          <w:spacing w:val="-1"/>
          <w:highlight w:val="yellow"/>
        </w:rPr>
        <w:t xml:space="preserve"> </w:t>
      </w:r>
      <w:r w:rsidRPr="00265A47">
        <w:rPr>
          <w:color w:val="000000"/>
          <w:highlight w:val="yellow"/>
        </w:rPr>
        <w:t>instrumental]</w:t>
      </w:r>
      <w:r w:rsidRPr="00265A47">
        <w:rPr>
          <w:color w:val="000000"/>
        </w:rPr>
        <w:t>,</w:t>
      </w:r>
      <w:r w:rsidRPr="00265A47">
        <w:rPr>
          <w:color w:val="000000"/>
          <w:spacing w:val="-2"/>
        </w:rPr>
        <w:t xml:space="preserve"> </w:t>
      </w:r>
      <w:r w:rsidRPr="00265A47">
        <w:rPr>
          <w:color w:val="000000"/>
        </w:rPr>
        <w:t>s’ha</w:t>
      </w:r>
      <w:r w:rsidRPr="00265A47">
        <w:rPr>
          <w:color w:val="000000"/>
          <w:spacing w:val="-1"/>
        </w:rPr>
        <w:t xml:space="preserve"> </w:t>
      </w:r>
      <w:r w:rsidRPr="00265A47">
        <w:rPr>
          <w:color w:val="000000"/>
        </w:rPr>
        <w:t xml:space="preserve">desenvolupat seguint les quatre fases establertes </w:t>
      </w:r>
      <w:r w:rsidR="00B95B26" w:rsidRPr="00265A47">
        <w:rPr>
          <w:color w:val="000000"/>
        </w:rPr>
        <w:t>en</w:t>
      </w:r>
      <w:r w:rsidRPr="00265A47">
        <w:rPr>
          <w:color w:val="000000"/>
        </w:rPr>
        <w:t xml:space="preserve"> l’apartat 3 de la </w:t>
      </w:r>
      <w:r w:rsidRPr="00265A47">
        <w:rPr>
          <w:i/>
          <w:iCs/>
          <w:color w:val="000000"/>
        </w:rPr>
        <w:t xml:space="preserve">Guia per a l’elaboració del </w:t>
      </w:r>
      <w:r w:rsidR="000F2D3E" w:rsidRPr="00265A47">
        <w:rPr>
          <w:i/>
          <w:iCs/>
          <w:color w:val="000000"/>
        </w:rPr>
        <w:t>p</w:t>
      </w:r>
      <w:r w:rsidRPr="00265A47">
        <w:rPr>
          <w:i/>
          <w:iCs/>
          <w:color w:val="000000"/>
        </w:rPr>
        <w:t>la</w:t>
      </w:r>
      <w:r w:rsidRPr="00265A47">
        <w:rPr>
          <w:i/>
          <w:iCs/>
          <w:color w:val="000000"/>
          <w:spacing w:val="40"/>
        </w:rPr>
        <w:t xml:space="preserve"> </w:t>
      </w:r>
      <w:r w:rsidRPr="00265A47">
        <w:rPr>
          <w:i/>
          <w:iCs/>
          <w:color w:val="000000"/>
        </w:rPr>
        <w:t>de</w:t>
      </w:r>
      <w:r w:rsidRPr="00265A47">
        <w:rPr>
          <w:i/>
          <w:iCs/>
          <w:color w:val="000000"/>
          <w:spacing w:val="-3"/>
        </w:rPr>
        <w:t xml:space="preserve"> </w:t>
      </w:r>
      <w:r w:rsidRPr="00265A47">
        <w:rPr>
          <w:i/>
          <w:iCs/>
          <w:color w:val="000000"/>
        </w:rPr>
        <w:t>control</w:t>
      </w:r>
      <w:r w:rsidRPr="00265A47">
        <w:rPr>
          <w:i/>
          <w:iCs/>
          <w:color w:val="000000"/>
          <w:spacing w:val="-2"/>
        </w:rPr>
        <w:t xml:space="preserve"> </w:t>
      </w:r>
      <w:r w:rsidRPr="00265A47">
        <w:rPr>
          <w:i/>
          <w:iCs/>
          <w:color w:val="000000"/>
        </w:rPr>
        <w:t>intern</w:t>
      </w:r>
      <w:r w:rsidR="00B95B26" w:rsidRPr="00265A47">
        <w:rPr>
          <w:color w:val="000000"/>
        </w:rPr>
        <w:t>,</w:t>
      </w:r>
      <w:r w:rsidRPr="00265A47">
        <w:rPr>
          <w:color w:val="000000"/>
          <w:spacing w:val="-3"/>
        </w:rPr>
        <w:t xml:space="preserve"> </w:t>
      </w:r>
      <w:r w:rsidR="00B95B26" w:rsidRPr="00265A47">
        <w:rPr>
          <w:color w:val="000000"/>
        </w:rPr>
        <w:t>de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la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Direcció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General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de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Fons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Europeus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i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Ajuts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d’Estat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de la Generalitat de Catalunya (versió 1</w:t>
      </w:r>
      <w:r w:rsidR="00B95B26" w:rsidRPr="00265A47">
        <w:rPr>
          <w:color w:val="000000"/>
        </w:rPr>
        <w:t xml:space="preserve">, </w:t>
      </w:r>
      <w:r w:rsidRPr="00265A47">
        <w:rPr>
          <w:color w:val="000000"/>
        </w:rPr>
        <w:t>2024):</w:t>
      </w:r>
    </w:p>
    <w:p w14:paraId="0E58057B" w14:textId="764159F5" w:rsidR="00296CF7" w:rsidRPr="00265A47" w:rsidRDefault="00F17971" w:rsidP="00B95B26">
      <w:pPr>
        <w:pStyle w:val="Pargrafdellista"/>
        <w:numPr>
          <w:ilvl w:val="0"/>
          <w:numId w:val="4"/>
        </w:numPr>
        <w:tabs>
          <w:tab w:val="left" w:pos="862"/>
        </w:tabs>
        <w:spacing w:before="240"/>
        <w:ind w:left="862" w:right="430"/>
        <w:contextualSpacing w:val="0"/>
        <w:jc w:val="both"/>
      </w:pPr>
      <w:r w:rsidRPr="00265A47">
        <w:t>Planificació:</w:t>
      </w:r>
      <w:r w:rsidRPr="00265A47">
        <w:rPr>
          <w:spacing w:val="-4"/>
        </w:rPr>
        <w:t xml:space="preserve"> </w:t>
      </w:r>
      <w:r w:rsidRPr="00265A47">
        <w:t>disseny</w:t>
      </w:r>
      <w:r w:rsidRPr="00265A47">
        <w:rPr>
          <w:spacing w:val="-4"/>
        </w:rPr>
        <w:t xml:space="preserve"> </w:t>
      </w:r>
      <w:r w:rsidRPr="00265A47">
        <w:t>i</w:t>
      </w:r>
      <w:r w:rsidRPr="00265A47">
        <w:rPr>
          <w:spacing w:val="-4"/>
        </w:rPr>
        <w:t xml:space="preserve"> </w:t>
      </w:r>
      <w:r w:rsidRPr="00265A47">
        <w:t>aprovació</w:t>
      </w:r>
      <w:r w:rsidRPr="00265A47">
        <w:rPr>
          <w:spacing w:val="-3"/>
        </w:rPr>
        <w:t xml:space="preserve"> </w:t>
      </w:r>
      <w:r w:rsidRPr="00265A47">
        <w:t>del</w:t>
      </w:r>
      <w:r w:rsidRPr="00265A47">
        <w:rPr>
          <w:spacing w:val="-5"/>
        </w:rPr>
        <w:t xml:space="preserve"> </w:t>
      </w:r>
      <w:r w:rsidRPr="00265A47">
        <w:t>PCI,</w:t>
      </w:r>
      <w:r w:rsidRPr="00265A47">
        <w:rPr>
          <w:spacing w:val="-4"/>
        </w:rPr>
        <w:t xml:space="preserve"> </w:t>
      </w:r>
      <w:r w:rsidR="008D5DE6" w:rsidRPr="00265A47">
        <w:t>i</w:t>
      </w:r>
      <w:r w:rsidRPr="00265A47">
        <w:rPr>
          <w:spacing w:val="-4"/>
        </w:rPr>
        <w:t xml:space="preserve"> </w:t>
      </w:r>
      <w:r w:rsidRPr="00265A47">
        <w:t>comunicació</w:t>
      </w:r>
      <w:r w:rsidRPr="00265A47">
        <w:rPr>
          <w:spacing w:val="-4"/>
        </w:rPr>
        <w:t xml:space="preserve"> </w:t>
      </w:r>
      <w:r w:rsidRPr="00265A47">
        <w:t>de</w:t>
      </w:r>
      <w:r w:rsidRPr="00265A47">
        <w:rPr>
          <w:spacing w:val="-4"/>
        </w:rPr>
        <w:t xml:space="preserve"> </w:t>
      </w:r>
      <w:r w:rsidRPr="00265A47">
        <w:t>l’inici</w:t>
      </w:r>
      <w:r w:rsidRPr="00265A47">
        <w:rPr>
          <w:spacing w:val="-4"/>
        </w:rPr>
        <w:t xml:space="preserve"> </w:t>
      </w:r>
      <w:r w:rsidRPr="00265A47">
        <w:t>de</w:t>
      </w:r>
      <w:r w:rsidRPr="00265A47">
        <w:rPr>
          <w:spacing w:val="-3"/>
        </w:rPr>
        <w:t xml:space="preserve"> </w:t>
      </w:r>
      <w:r w:rsidR="008D5DE6" w:rsidRPr="00265A47">
        <w:t>l’</w:t>
      </w:r>
      <w:r w:rsidRPr="00265A47">
        <w:t>execució a les unitats implicades.</w:t>
      </w:r>
    </w:p>
    <w:p w14:paraId="61D70823" w14:textId="342E156B" w:rsidR="00296CF7" w:rsidRPr="00265A47" w:rsidRDefault="00F17971" w:rsidP="009525E0">
      <w:pPr>
        <w:pStyle w:val="Pargrafdellista"/>
        <w:numPr>
          <w:ilvl w:val="0"/>
          <w:numId w:val="4"/>
        </w:numPr>
        <w:tabs>
          <w:tab w:val="left" w:pos="862"/>
        </w:tabs>
        <w:spacing w:before="240"/>
        <w:ind w:left="862" w:right="224"/>
        <w:contextualSpacing w:val="0"/>
        <w:jc w:val="both"/>
      </w:pPr>
      <w:r w:rsidRPr="00265A47">
        <w:t>Execució: assignació d’un horitzó temporal per dur a terme les verificacions, considerant el personal implicat i especificant el període per recopilar evidències,</w:t>
      </w:r>
      <w:r w:rsidRPr="00265A47">
        <w:rPr>
          <w:spacing w:val="-5"/>
        </w:rPr>
        <w:t xml:space="preserve"> </w:t>
      </w:r>
      <w:r w:rsidRPr="00265A47">
        <w:t>analitzar-les,</w:t>
      </w:r>
      <w:r w:rsidRPr="00265A47">
        <w:rPr>
          <w:spacing w:val="-5"/>
        </w:rPr>
        <w:t xml:space="preserve"> </w:t>
      </w:r>
      <w:r w:rsidRPr="00265A47">
        <w:t>resoldre</w:t>
      </w:r>
      <w:r w:rsidRPr="00265A47">
        <w:rPr>
          <w:spacing w:val="-5"/>
        </w:rPr>
        <w:t xml:space="preserve"> </w:t>
      </w:r>
      <w:r w:rsidRPr="00265A47">
        <w:t>dubtes</w:t>
      </w:r>
      <w:r w:rsidRPr="00265A47">
        <w:rPr>
          <w:spacing w:val="-4"/>
        </w:rPr>
        <w:t xml:space="preserve"> </w:t>
      </w:r>
      <w:r w:rsidR="008D5DE6" w:rsidRPr="00265A47">
        <w:t>i</w:t>
      </w:r>
      <w:r w:rsidRPr="00265A47">
        <w:rPr>
          <w:spacing w:val="-4"/>
        </w:rPr>
        <w:t xml:space="preserve"> </w:t>
      </w:r>
      <w:r w:rsidRPr="00265A47">
        <w:t>sol·licitar</w:t>
      </w:r>
      <w:r w:rsidRPr="00265A47">
        <w:rPr>
          <w:spacing w:val="-4"/>
        </w:rPr>
        <w:t xml:space="preserve"> </w:t>
      </w:r>
      <w:r w:rsidRPr="00265A47">
        <w:t>explicacions</w:t>
      </w:r>
      <w:r w:rsidRPr="00265A47">
        <w:rPr>
          <w:spacing w:val="-4"/>
        </w:rPr>
        <w:t xml:space="preserve"> </w:t>
      </w:r>
      <w:r w:rsidRPr="00265A47">
        <w:t>a</w:t>
      </w:r>
      <w:r w:rsidRPr="00265A47">
        <w:rPr>
          <w:spacing w:val="-5"/>
        </w:rPr>
        <w:t xml:space="preserve"> </w:t>
      </w:r>
      <w:r w:rsidRPr="00265A47">
        <w:t>les</w:t>
      </w:r>
      <w:r w:rsidRPr="00265A47">
        <w:rPr>
          <w:spacing w:val="-4"/>
        </w:rPr>
        <w:t xml:space="preserve"> </w:t>
      </w:r>
      <w:r w:rsidRPr="00265A47">
        <w:t>unitats administratives, si cal.</w:t>
      </w:r>
    </w:p>
    <w:p w14:paraId="1160195C" w14:textId="77777777" w:rsidR="00296CF7" w:rsidRPr="00265A47" w:rsidRDefault="00F17971" w:rsidP="00C259F2">
      <w:pPr>
        <w:pStyle w:val="Pargrafdellista"/>
        <w:numPr>
          <w:ilvl w:val="0"/>
          <w:numId w:val="4"/>
        </w:numPr>
        <w:tabs>
          <w:tab w:val="left" w:pos="862"/>
        </w:tabs>
        <w:spacing w:before="240"/>
        <w:ind w:left="862" w:right="145"/>
        <w:contextualSpacing w:val="0"/>
        <w:jc w:val="both"/>
      </w:pPr>
      <w:r w:rsidRPr="00265A47">
        <w:t>Resultats:</w:t>
      </w:r>
      <w:r w:rsidRPr="00265A47">
        <w:rPr>
          <w:spacing w:val="-4"/>
        </w:rPr>
        <w:t xml:space="preserve"> </w:t>
      </w:r>
      <w:r w:rsidRPr="00265A47">
        <w:t>redacció</w:t>
      </w:r>
      <w:r w:rsidRPr="00265A47">
        <w:rPr>
          <w:spacing w:val="-3"/>
        </w:rPr>
        <w:t xml:space="preserve"> </w:t>
      </w:r>
      <w:r w:rsidRPr="00265A47">
        <w:t>de</w:t>
      </w:r>
      <w:r w:rsidRPr="00265A47">
        <w:rPr>
          <w:spacing w:val="-4"/>
        </w:rPr>
        <w:t xml:space="preserve"> </w:t>
      </w:r>
      <w:r w:rsidRPr="00265A47">
        <w:t>l’informe</w:t>
      </w:r>
      <w:r w:rsidRPr="00265A47">
        <w:rPr>
          <w:spacing w:val="-4"/>
        </w:rPr>
        <w:t xml:space="preserve"> </w:t>
      </w:r>
      <w:r w:rsidRPr="00265A47">
        <w:t>anual</w:t>
      </w:r>
      <w:r w:rsidRPr="00265A47">
        <w:rPr>
          <w:spacing w:val="-4"/>
        </w:rPr>
        <w:t xml:space="preserve"> </w:t>
      </w:r>
      <w:r w:rsidRPr="00265A47">
        <w:t>de</w:t>
      </w:r>
      <w:r w:rsidRPr="00265A47">
        <w:rPr>
          <w:spacing w:val="-1"/>
        </w:rPr>
        <w:t xml:space="preserve"> </w:t>
      </w:r>
      <w:r w:rsidRPr="00265A47">
        <w:t>verificacions</w:t>
      </w:r>
      <w:r w:rsidRPr="00265A47">
        <w:rPr>
          <w:spacing w:val="-2"/>
        </w:rPr>
        <w:t xml:space="preserve"> </w:t>
      </w:r>
      <w:r w:rsidRPr="00265A47">
        <w:t>i</w:t>
      </w:r>
      <w:r w:rsidRPr="00265A47">
        <w:rPr>
          <w:spacing w:val="-4"/>
        </w:rPr>
        <w:t xml:space="preserve"> </w:t>
      </w:r>
      <w:r w:rsidRPr="00265A47">
        <w:t>signatura</w:t>
      </w:r>
      <w:r w:rsidRPr="00265A47">
        <w:rPr>
          <w:spacing w:val="-4"/>
        </w:rPr>
        <w:t xml:space="preserve"> </w:t>
      </w:r>
      <w:r w:rsidRPr="00265A47">
        <w:t>per</w:t>
      </w:r>
      <w:r w:rsidRPr="00265A47">
        <w:rPr>
          <w:spacing w:val="-4"/>
        </w:rPr>
        <w:t xml:space="preserve"> </w:t>
      </w:r>
      <w:r w:rsidRPr="00265A47">
        <w:t>part</w:t>
      </w:r>
      <w:r w:rsidRPr="00265A47">
        <w:rPr>
          <w:spacing w:val="-3"/>
        </w:rPr>
        <w:t xml:space="preserve"> </w:t>
      </w:r>
      <w:r w:rsidRPr="00265A47">
        <w:t xml:space="preserve">de </w:t>
      </w:r>
      <w:r w:rsidRPr="00265A47">
        <w:rPr>
          <w:color w:val="000000"/>
          <w:highlight w:val="yellow"/>
        </w:rPr>
        <w:t>l’òrgan gestor o gestor instrumental</w:t>
      </w:r>
      <w:r w:rsidRPr="00265A47">
        <w:rPr>
          <w:color w:val="000000"/>
        </w:rPr>
        <w:t>.</w:t>
      </w:r>
    </w:p>
    <w:p w14:paraId="2EB98E74" w14:textId="66F877DF" w:rsidR="00296CF7" w:rsidRPr="00265A47" w:rsidRDefault="00F17971" w:rsidP="00C259F2">
      <w:pPr>
        <w:pStyle w:val="Pargrafdellista"/>
        <w:numPr>
          <w:ilvl w:val="0"/>
          <w:numId w:val="4"/>
        </w:numPr>
        <w:tabs>
          <w:tab w:val="left" w:pos="862"/>
        </w:tabs>
        <w:spacing w:before="240"/>
        <w:ind w:left="862" w:right="145"/>
        <w:contextualSpacing w:val="0"/>
        <w:jc w:val="both"/>
      </w:pPr>
      <w:r w:rsidRPr="00265A47">
        <w:t>Comunicació:</w:t>
      </w:r>
      <w:r w:rsidRPr="00265A47">
        <w:rPr>
          <w:spacing w:val="-6"/>
        </w:rPr>
        <w:t xml:space="preserve"> </w:t>
      </w:r>
      <w:r w:rsidRPr="00265A47">
        <w:t>compartició</w:t>
      </w:r>
      <w:r w:rsidRPr="00265A47">
        <w:rPr>
          <w:spacing w:val="-6"/>
        </w:rPr>
        <w:t xml:space="preserve"> </w:t>
      </w:r>
      <w:r w:rsidRPr="00265A47">
        <w:t>dels</w:t>
      </w:r>
      <w:r w:rsidRPr="00265A47">
        <w:rPr>
          <w:spacing w:val="-5"/>
        </w:rPr>
        <w:t xml:space="preserve"> </w:t>
      </w:r>
      <w:r w:rsidRPr="00265A47">
        <w:t>resultats</w:t>
      </w:r>
      <w:r w:rsidRPr="00265A47">
        <w:rPr>
          <w:spacing w:val="-3"/>
        </w:rPr>
        <w:t xml:space="preserve"> </w:t>
      </w:r>
      <w:r w:rsidRPr="00265A47">
        <w:t>i</w:t>
      </w:r>
      <w:r w:rsidR="00B95B26" w:rsidRPr="00265A47">
        <w:t xml:space="preserve"> les</w:t>
      </w:r>
      <w:r w:rsidRPr="00265A47">
        <w:rPr>
          <w:spacing w:val="-6"/>
        </w:rPr>
        <w:t xml:space="preserve"> </w:t>
      </w:r>
      <w:r w:rsidRPr="00265A47">
        <w:t>recomanacions</w:t>
      </w:r>
      <w:r w:rsidRPr="00265A47">
        <w:rPr>
          <w:spacing w:val="-4"/>
        </w:rPr>
        <w:t xml:space="preserve"> </w:t>
      </w:r>
      <w:r w:rsidRPr="00265A47">
        <w:t>a</w:t>
      </w:r>
      <w:r w:rsidRPr="00265A47">
        <w:rPr>
          <w:spacing w:val="-6"/>
        </w:rPr>
        <w:t xml:space="preserve"> </w:t>
      </w:r>
      <w:r w:rsidRPr="00265A47">
        <w:t>les</w:t>
      </w:r>
      <w:r w:rsidRPr="00265A47">
        <w:rPr>
          <w:spacing w:val="-5"/>
        </w:rPr>
        <w:t xml:space="preserve"> </w:t>
      </w:r>
      <w:r w:rsidRPr="00265A47">
        <w:t xml:space="preserve">unitats executores del PRTR </w:t>
      </w:r>
      <w:r w:rsidR="00B95B26" w:rsidRPr="00265A47">
        <w:t>de</w:t>
      </w:r>
      <w:r w:rsidRPr="00265A47">
        <w:t xml:space="preserve"> l’entitat.</w:t>
      </w:r>
    </w:p>
    <w:p w14:paraId="1F9ABC2E" w14:textId="70B9B608" w:rsidR="00296CF7" w:rsidRPr="00265A47" w:rsidRDefault="00F17971" w:rsidP="009525E0">
      <w:pPr>
        <w:pStyle w:val="Textindependent"/>
        <w:ind w:left="142" w:right="182"/>
        <w:jc w:val="both"/>
      </w:pPr>
      <w:r w:rsidRPr="00265A47">
        <w:t xml:space="preserve">En </w:t>
      </w:r>
      <w:r w:rsidR="000F2D3E" w:rsidRPr="00265A47">
        <w:t xml:space="preserve">la </w:t>
      </w:r>
      <w:r w:rsidRPr="00265A47">
        <w:t>data de signatura d’aquest document, l’execució de les verificacions i comprovacions associades al PCI ha finalitzat. Pel que fa a la metodologia emprada,</w:t>
      </w:r>
      <w:r w:rsidRPr="00265A47">
        <w:rPr>
          <w:spacing w:val="-1"/>
        </w:rPr>
        <w:t xml:space="preserve"> </w:t>
      </w:r>
      <w:r w:rsidRPr="00265A47">
        <w:t>la</w:t>
      </w:r>
      <w:r w:rsidRPr="00265A47">
        <w:rPr>
          <w:spacing w:val="-1"/>
        </w:rPr>
        <w:t xml:space="preserve"> </w:t>
      </w:r>
      <w:r w:rsidR="00344BA2" w:rsidRPr="00265A47">
        <w:rPr>
          <w:spacing w:val="-1"/>
        </w:rPr>
        <w:t>unitat de verificació independent (</w:t>
      </w:r>
      <w:r w:rsidRPr="00265A47">
        <w:t>UVI</w:t>
      </w:r>
      <w:r w:rsidR="00344BA2" w:rsidRPr="00265A47">
        <w:t>)</w:t>
      </w:r>
      <w:r w:rsidRPr="00265A47">
        <w:rPr>
          <w:spacing w:val="-1"/>
        </w:rPr>
        <w:t xml:space="preserve"> </w:t>
      </w:r>
      <w:r w:rsidRPr="00265A47">
        <w:t>ha</w:t>
      </w:r>
      <w:r w:rsidRPr="00265A47">
        <w:rPr>
          <w:spacing w:val="-1"/>
        </w:rPr>
        <w:t xml:space="preserve"> </w:t>
      </w:r>
      <w:r w:rsidRPr="00265A47">
        <w:t>sol·licitat</w:t>
      </w:r>
      <w:r w:rsidRPr="00265A47">
        <w:rPr>
          <w:spacing w:val="-1"/>
        </w:rPr>
        <w:t xml:space="preserve"> </w:t>
      </w:r>
      <w:r w:rsidRPr="00265A47">
        <w:t>i</w:t>
      </w:r>
      <w:r w:rsidRPr="00265A47">
        <w:rPr>
          <w:spacing w:val="-1"/>
        </w:rPr>
        <w:t xml:space="preserve"> </w:t>
      </w:r>
      <w:r w:rsidRPr="00265A47">
        <w:t>obtingut</w:t>
      </w:r>
      <w:r w:rsidRPr="00265A47">
        <w:rPr>
          <w:spacing w:val="-1"/>
        </w:rPr>
        <w:t xml:space="preserve"> </w:t>
      </w:r>
      <w:r w:rsidRPr="00265A47">
        <w:t xml:space="preserve">les evidències corresponents </w:t>
      </w:r>
      <w:r w:rsidR="00B95B26" w:rsidRPr="00265A47">
        <w:t xml:space="preserve">d’acord amb </w:t>
      </w:r>
      <w:r w:rsidRPr="00265A47">
        <w:t>l’abast</w:t>
      </w:r>
      <w:r w:rsidRPr="00265A47">
        <w:rPr>
          <w:spacing w:val="-1"/>
        </w:rPr>
        <w:t xml:space="preserve"> </w:t>
      </w:r>
      <w:r w:rsidRPr="00265A47">
        <w:t xml:space="preserve">i </w:t>
      </w:r>
      <w:r w:rsidR="00B95B26" w:rsidRPr="00265A47">
        <w:t>el c</w:t>
      </w:r>
      <w:r w:rsidRPr="00265A47">
        <w:t xml:space="preserve">ronograma definit </w:t>
      </w:r>
      <w:r w:rsidR="00B95B26" w:rsidRPr="00265A47">
        <w:t>en e</w:t>
      </w:r>
      <w:r w:rsidRPr="00265A47">
        <w:t>l PCI aprovat. Posteriorment, s’han analitzat i avaluat aquestes evidències</w:t>
      </w:r>
      <w:r w:rsidRPr="00265A47">
        <w:rPr>
          <w:spacing w:val="-4"/>
        </w:rPr>
        <w:t xml:space="preserve"> </w:t>
      </w:r>
      <w:r w:rsidRPr="00265A47">
        <w:t>per</w:t>
      </w:r>
      <w:r w:rsidRPr="00265A47">
        <w:rPr>
          <w:spacing w:val="-4"/>
        </w:rPr>
        <w:t xml:space="preserve"> </w:t>
      </w:r>
      <w:r w:rsidRPr="00265A47">
        <w:t>determinar-ne</w:t>
      </w:r>
      <w:r w:rsidRPr="00265A47">
        <w:rPr>
          <w:spacing w:val="-3"/>
        </w:rPr>
        <w:t xml:space="preserve"> </w:t>
      </w:r>
      <w:r w:rsidRPr="00265A47">
        <w:t>la</w:t>
      </w:r>
      <w:r w:rsidRPr="00265A47">
        <w:rPr>
          <w:spacing w:val="-3"/>
        </w:rPr>
        <w:t xml:space="preserve"> </w:t>
      </w:r>
      <w:r w:rsidRPr="00265A47">
        <w:t>validesa,</w:t>
      </w:r>
      <w:r w:rsidRPr="00265A47">
        <w:rPr>
          <w:spacing w:val="-4"/>
        </w:rPr>
        <w:t xml:space="preserve"> </w:t>
      </w:r>
      <w:r w:rsidRPr="00265A47">
        <w:t>la</w:t>
      </w:r>
      <w:r w:rsidRPr="00265A47">
        <w:rPr>
          <w:spacing w:val="-4"/>
        </w:rPr>
        <w:t xml:space="preserve"> </w:t>
      </w:r>
      <w:r w:rsidRPr="00265A47">
        <w:t>integritat</w:t>
      </w:r>
      <w:r w:rsidRPr="00265A47">
        <w:rPr>
          <w:spacing w:val="-4"/>
        </w:rPr>
        <w:t xml:space="preserve"> </w:t>
      </w:r>
      <w:r w:rsidRPr="00265A47">
        <w:t>i</w:t>
      </w:r>
      <w:r w:rsidRPr="00265A47">
        <w:rPr>
          <w:spacing w:val="-3"/>
        </w:rPr>
        <w:t xml:space="preserve"> </w:t>
      </w:r>
      <w:r w:rsidRPr="00265A47">
        <w:t>la</w:t>
      </w:r>
      <w:r w:rsidRPr="00265A47">
        <w:rPr>
          <w:spacing w:val="-4"/>
        </w:rPr>
        <w:t xml:space="preserve"> </w:t>
      </w:r>
      <w:r w:rsidRPr="00265A47">
        <w:t>suficiència.</w:t>
      </w:r>
      <w:r w:rsidRPr="00265A47">
        <w:rPr>
          <w:spacing w:val="-3"/>
        </w:rPr>
        <w:t xml:space="preserve"> </w:t>
      </w:r>
      <w:r w:rsidRPr="00265A47">
        <w:t>En els</w:t>
      </w:r>
      <w:r w:rsidRPr="00265A47">
        <w:rPr>
          <w:spacing w:val="-3"/>
        </w:rPr>
        <w:t xml:space="preserve"> </w:t>
      </w:r>
      <w:r w:rsidRPr="00265A47">
        <w:t>casos</w:t>
      </w:r>
      <w:r w:rsidRPr="00265A47">
        <w:rPr>
          <w:spacing w:val="-4"/>
        </w:rPr>
        <w:t xml:space="preserve"> </w:t>
      </w:r>
      <w:r w:rsidR="00B95B26" w:rsidRPr="00265A47">
        <w:t>en què ha calgut</w:t>
      </w:r>
      <w:r w:rsidRPr="00265A47">
        <w:t xml:space="preserve">, s’ha definit un pla d’acció que inclou mesures concretes </w:t>
      </w:r>
      <w:r w:rsidR="00B95B26" w:rsidRPr="00265A47">
        <w:t>per</w:t>
      </w:r>
      <w:r w:rsidRPr="00265A47">
        <w:t xml:space="preserve"> implementar </w:t>
      </w:r>
      <w:r w:rsidR="00B95B26" w:rsidRPr="00265A47">
        <w:t>al llarg dels pròxims</w:t>
      </w:r>
      <w:r w:rsidRPr="00265A47">
        <w:t xml:space="preserve"> mesos per abordar debilitats o deficiències identificades. S’han assignat responsables per a la implementació de cada mesura, juntament amb un horitzó temporal màxim.</w:t>
      </w:r>
    </w:p>
    <w:p w14:paraId="0E31E17E" w14:textId="77777777" w:rsidR="00296CF7" w:rsidRPr="00265A47" w:rsidRDefault="00296CF7" w:rsidP="00296CF7">
      <w:pPr>
        <w:pStyle w:val="Textindependent"/>
        <w:spacing w:before="0"/>
      </w:pPr>
    </w:p>
    <w:p w14:paraId="2AA45BC4" w14:textId="77777777" w:rsidR="00296CF7" w:rsidRPr="00265A47" w:rsidRDefault="00296CF7" w:rsidP="00C259F2">
      <w:pPr>
        <w:pStyle w:val="Textindependent"/>
        <w:spacing w:before="0"/>
      </w:pPr>
    </w:p>
    <w:p w14:paraId="7E61427E" w14:textId="6E789944" w:rsidR="00296CF7" w:rsidRPr="00265A47" w:rsidRDefault="008C019A" w:rsidP="0003595D">
      <w:pPr>
        <w:pStyle w:val="Ttol1"/>
      </w:pPr>
      <w:r w:rsidRPr="00265A47">
        <w:t xml:space="preserve">4. </w:t>
      </w:r>
      <w:r w:rsidR="00F17971" w:rsidRPr="00265A47">
        <w:t>Resultats</w:t>
      </w:r>
      <w:r w:rsidR="00F17971" w:rsidRPr="00265A47">
        <w:rPr>
          <w:spacing w:val="-10"/>
        </w:rPr>
        <w:t xml:space="preserve"> </w:t>
      </w:r>
      <w:r w:rsidR="00F17971" w:rsidRPr="00265A47">
        <w:t>obtinguts</w:t>
      </w:r>
      <w:r w:rsidR="00F17971" w:rsidRPr="00265A47">
        <w:rPr>
          <w:spacing w:val="-10"/>
        </w:rPr>
        <w:t xml:space="preserve"> </w:t>
      </w:r>
      <w:r w:rsidR="00B95B26" w:rsidRPr="00265A47">
        <w:t>en</w:t>
      </w:r>
      <w:r w:rsidR="00F17971" w:rsidRPr="00265A47">
        <w:rPr>
          <w:spacing w:val="-9"/>
        </w:rPr>
        <w:t xml:space="preserve"> </w:t>
      </w:r>
      <w:r w:rsidR="00F17971" w:rsidRPr="00265A47">
        <w:t>les</w:t>
      </w:r>
      <w:r w:rsidR="00F17971" w:rsidRPr="00265A47">
        <w:rPr>
          <w:spacing w:val="-8"/>
        </w:rPr>
        <w:t xml:space="preserve"> </w:t>
      </w:r>
      <w:r w:rsidR="00F17971" w:rsidRPr="00265A47">
        <w:t>verificacions</w:t>
      </w:r>
      <w:r w:rsidR="00F17971" w:rsidRPr="00265A47">
        <w:rPr>
          <w:spacing w:val="-8"/>
        </w:rPr>
        <w:t xml:space="preserve"> </w:t>
      </w:r>
      <w:r w:rsidR="00F17971" w:rsidRPr="00265A47">
        <w:t>efectuades</w:t>
      </w:r>
      <w:r w:rsidR="00F17971" w:rsidRPr="00265A47">
        <w:rPr>
          <w:spacing w:val="-9"/>
        </w:rPr>
        <w:t xml:space="preserve"> </w:t>
      </w:r>
      <w:r w:rsidR="00F17971" w:rsidRPr="00265A47">
        <w:t>i</w:t>
      </w:r>
      <w:r w:rsidR="00F17971" w:rsidRPr="00265A47">
        <w:rPr>
          <w:spacing w:val="-10"/>
        </w:rPr>
        <w:t xml:space="preserve"> </w:t>
      </w:r>
      <w:r w:rsidR="00F17971" w:rsidRPr="00265A47">
        <w:t>pla</w:t>
      </w:r>
      <w:r w:rsidR="00F17971" w:rsidRPr="00265A47">
        <w:rPr>
          <w:spacing w:val="-10"/>
        </w:rPr>
        <w:t xml:space="preserve"> </w:t>
      </w:r>
      <w:r w:rsidR="00F17971" w:rsidRPr="00265A47">
        <w:t>d</w:t>
      </w:r>
      <w:r w:rsidR="00387787" w:rsidRPr="00265A47">
        <w:t>’</w:t>
      </w:r>
      <w:r w:rsidR="00F17971" w:rsidRPr="00265A47">
        <w:t>acció</w:t>
      </w:r>
    </w:p>
    <w:p w14:paraId="7440E93C" w14:textId="67772796" w:rsidR="00296CF7" w:rsidRPr="00265A47" w:rsidRDefault="00F17971" w:rsidP="009525E0">
      <w:pPr>
        <w:pStyle w:val="Textindependent"/>
        <w:spacing w:before="239"/>
        <w:ind w:left="142" w:right="182"/>
        <w:jc w:val="both"/>
      </w:pPr>
      <w:r w:rsidRPr="00265A47">
        <w:t>Tot</w:t>
      </w:r>
      <w:r w:rsidRPr="00265A47">
        <w:rPr>
          <w:spacing w:val="-3"/>
        </w:rPr>
        <w:t xml:space="preserve"> </w:t>
      </w:r>
      <w:r w:rsidRPr="00265A47">
        <w:t>seguit,</w:t>
      </w:r>
      <w:r w:rsidRPr="00265A47">
        <w:rPr>
          <w:spacing w:val="-3"/>
        </w:rPr>
        <w:t xml:space="preserve"> </w:t>
      </w:r>
      <w:r w:rsidRPr="00265A47">
        <w:t>s’exposen</w:t>
      </w:r>
      <w:r w:rsidRPr="00265A47">
        <w:rPr>
          <w:spacing w:val="-2"/>
        </w:rPr>
        <w:t xml:space="preserve"> </w:t>
      </w:r>
      <w:r w:rsidRPr="00265A47">
        <w:t>les</w:t>
      </w:r>
      <w:r w:rsidRPr="00265A47">
        <w:rPr>
          <w:spacing w:val="-4"/>
        </w:rPr>
        <w:t xml:space="preserve"> </w:t>
      </w:r>
      <w:r w:rsidRPr="00265A47">
        <w:t>verificacions</w:t>
      </w:r>
      <w:r w:rsidRPr="00265A47">
        <w:rPr>
          <w:spacing w:val="-3"/>
        </w:rPr>
        <w:t xml:space="preserve"> </w:t>
      </w:r>
      <w:r w:rsidRPr="00265A47">
        <w:t>dutes</w:t>
      </w:r>
      <w:r w:rsidRPr="00265A47">
        <w:rPr>
          <w:spacing w:val="-3"/>
        </w:rPr>
        <w:t xml:space="preserve"> </w:t>
      </w:r>
      <w:r w:rsidRPr="00265A47">
        <w:t>a</w:t>
      </w:r>
      <w:r w:rsidRPr="00265A47">
        <w:rPr>
          <w:spacing w:val="-4"/>
        </w:rPr>
        <w:t xml:space="preserve"> </w:t>
      </w:r>
      <w:r w:rsidRPr="00265A47">
        <w:t>terme</w:t>
      </w:r>
      <w:r w:rsidRPr="00265A47">
        <w:rPr>
          <w:spacing w:val="-4"/>
        </w:rPr>
        <w:t xml:space="preserve"> </w:t>
      </w:r>
      <w:r w:rsidR="00B95B26" w:rsidRPr="00265A47">
        <w:t>en relació amb l</w:t>
      </w:r>
      <w:r w:rsidRPr="00265A47">
        <w:t>’entitat</w:t>
      </w:r>
      <w:r w:rsidRPr="00265A47">
        <w:rPr>
          <w:spacing w:val="-3"/>
        </w:rPr>
        <w:t xml:space="preserve"> </w:t>
      </w:r>
      <w:r w:rsidRPr="00265A47">
        <w:t>i</w:t>
      </w:r>
      <w:r w:rsidRPr="00265A47">
        <w:rPr>
          <w:spacing w:val="-3"/>
        </w:rPr>
        <w:t xml:space="preserve"> </w:t>
      </w:r>
      <w:r w:rsidR="00B95B26" w:rsidRPr="00265A47">
        <w:rPr>
          <w:spacing w:val="-3"/>
        </w:rPr>
        <w:t>les actuacions</w:t>
      </w:r>
      <w:r w:rsidRPr="00265A47">
        <w:t>,</w:t>
      </w:r>
      <w:r w:rsidRPr="00265A47">
        <w:rPr>
          <w:spacing w:val="-4"/>
        </w:rPr>
        <w:t xml:space="preserve"> </w:t>
      </w:r>
      <w:r w:rsidRPr="00265A47">
        <w:t>així com els resultats obtinguts per a aquest període de referència.</w:t>
      </w:r>
    </w:p>
    <w:p w14:paraId="7940A099" w14:textId="43F9CFBA" w:rsidR="00296CF7" w:rsidRPr="00265A47" w:rsidRDefault="008C019A" w:rsidP="0003595D">
      <w:pPr>
        <w:tabs>
          <w:tab w:val="left" w:pos="284"/>
        </w:tabs>
        <w:spacing w:before="241"/>
        <w:ind w:left="142"/>
        <w:jc w:val="both"/>
        <w:rPr>
          <w:b/>
          <w:bCs/>
        </w:rPr>
      </w:pPr>
      <w:r w:rsidRPr="00265A47">
        <w:rPr>
          <w:b/>
          <w:bCs/>
        </w:rPr>
        <w:t xml:space="preserve">4.1. </w:t>
      </w:r>
      <w:r w:rsidR="00F17971" w:rsidRPr="00265A47">
        <w:rPr>
          <w:b/>
          <w:bCs/>
        </w:rPr>
        <w:t>Sistema</w:t>
      </w:r>
      <w:r w:rsidR="00F17971" w:rsidRPr="00265A47">
        <w:rPr>
          <w:b/>
          <w:bCs/>
          <w:spacing w:val="-7"/>
        </w:rPr>
        <w:t xml:space="preserve"> </w:t>
      </w:r>
      <w:r w:rsidR="00F17971" w:rsidRPr="00265A47">
        <w:rPr>
          <w:b/>
          <w:bCs/>
        </w:rPr>
        <w:t>de</w:t>
      </w:r>
      <w:r w:rsidR="00F17971" w:rsidRPr="00265A47">
        <w:rPr>
          <w:b/>
          <w:bCs/>
          <w:spacing w:val="-6"/>
        </w:rPr>
        <w:t xml:space="preserve"> </w:t>
      </w:r>
      <w:r w:rsidR="00B95B26" w:rsidRPr="00265A47">
        <w:rPr>
          <w:b/>
          <w:bCs/>
        </w:rPr>
        <w:t>gestió</w:t>
      </w:r>
      <w:r w:rsidR="00B95B26" w:rsidRPr="00265A47">
        <w:rPr>
          <w:b/>
          <w:bCs/>
          <w:spacing w:val="-5"/>
        </w:rPr>
        <w:t xml:space="preserve"> </w:t>
      </w:r>
      <w:r w:rsidR="00F17971" w:rsidRPr="00265A47">
        <w:rPr>
          <w:b/>
          <w:bCs/>
        </w:rPr>
        <w:t>i</w:t>
      </w:r>
      <w:r w:rsidR="00F17971" w:rsidRPr="00265A47">
        <w:rPr>
          <w:b/>
          <w:bCs/>
          <w:spacing w:val="-5"/>
        </w:rPr>
        <w:t xml:space="preserve"> </w:t>
      </w:r>
      <w:r w:rsidR="00B95B26" w:rsidRPr="00265A47">
        <w:rPr>
          <w:b/>
          <w:bCs/>
        </w:rPr>
        <w:t>c</w:t>
      </w:r>
      <w:r w:rsidR="00F17971" w:rsidRPr="00265A47">
        <w:rPr>
          <w:b/>
          <w:bCs/>
        </w:rPr>
        <w:t>ontrol</w:t>
      </w:r>
      <w:r w:rsidR="00F17971" w:rsidRPr="00265A47">
        <w:rPr>
          <w:b/>
          <w:bCs/>
          <w:spacing w:val="-5"/>
        </w:rPr>
        <w:t xml:space="preserve"> </w:t>
      </w:r>
      <w:r w:rsidR="00F17971" w:rsidRPr="00265A47">
        <w:rPr>
          <w:b/>
          <w:bCs/>
        </w:rPr>
        <w:t>en</w:t>
      </w:r>
      <w:r w:rsidR="00F17971" w:rsidRPr="00265A47">
        <w:rPr>
          <w:b/>
          <w:bCs/>
          <w:spacing w:val="-5"/>
        </w:rPr>
        <w:t xml:space="preserve"> </w:t>
      </w:r>
      <w:r w:rsidR="00F17971" w:rsidRPr="00265A47">
        <w:rPr>
          <w:b/>
          <w:bCs/>
        </w:rPr>
        <w:t>el</w:t>
      </w:r>
      <w:r w:rsidR="00F17971" w:rsidRPr="00265A47">
        <w:rPr>
          <w:b/>
          <w:bCs/>
          <w:spacing w:val="-5"/>
        </w:rPr>
        <w:t xml:space="preserve"> </w:t>
      </w:r>
      <w:r w:rsidR="00F17971" w:rsidRPr="00265A47">
        <w:rPr>
          <w:b/>
          <w:bCs/>
        </w:rPr>
        <w:t>marc</w:t>
      </w:r>
      <w:r w:rsidR="00F17971" w:rsidRPr="00265A47">
        <w:rPr>
          <w:b/>
          <w:bCs/>
          <w:spacing w:val="-6"/>
        </w:rPr>
        <w:t xml:space="preserve"> </w:t>
      </w:r>
      <w:r w:rsidR="00F17971" w:rsidRPr="00265A47">
        <w:rPr>
          <w:b/>
          <w:bCs/>
        </w:rPr>
        <w:t>del</w:t>
      </w:r>
      <w:r w:rsidR="00F17971" w:rsidRPr="00265A47">
        <w:rPr>
          <w:b/>
          <w:bCs/>
          <w:spacing w:val="-5"/>
        </w:rPr>
        <w:t xml:space="preserve"> MRR</w:t>
      </w:r>
    </w:p>
    <w:p w14:paraId="3F5E0CE3" w14:textId="32639135" w:rsidR="00296CF7" w:rsidRPr="00265A47" w:rsidRDefault="00F17971" w:rsidP="009525E0">
      <w:pPr>
        <w:pStyle w:val="Textindependent"/>
        <w:ind w:left="142" w:right="182"/>
        <w:jc w:val="both"/>
      </w:pPr>
      <w:r w:rsidRPr="00265A47">
        <w:t>En</w:t>
      </w:r>
      <w:r w:rsidRPr="00265A47">
        <w:rPr>
          <w:spacing w:val="-4"/>
        </w:rPr>
        <w:t xml:space="preserve"> </w:t>
      </w:r>
      <w:r w:rsidRPr="00265A47">
        <w:t>el</w:t>
      </w:r>
      <w:r w:rsidRPr="00265A47">
        <w:rPr>
          <w:spacing w:val="-4"/>
        </w:rPr>
        <w:t xml:space="preserve"> </w:t>
      </w:r>
      <w:r w:rsidRPr="00265A47">
        <w:t>marc</w:t>
      </w:r>
      <w:r w:rsidRPr="00265A47">
        <w:rPr>
          <w:spacing w:val="-3"/>
        </w:rPr>
        <w:t xml:space="preserve"> </w:t>
      </w:r>
      <w:r w:rsidRPr="00265A47">
        <w:t>de</w:t>
      </w:r>
      <w:r w:rsidRPr="00265A47">
        <w:rPr>
          <w:spacing w:val="-3"/>
        </w:rPr>
        <w:t xml:space="preserve"> </w:t>
      </w:r>
      <w:r w:rsidRPr="00265A47">
        <w:t>la</w:t>
      </w:r>
      <w:r w:rsidRPr="00265A47">
        <w:rPr>
          <w:spacing w:val="-3"/>
        </w:rPr>
        <w:t xml:space="preserve"> </w:t>
      </w:r>
      <w:r w:rsidRPr="00265A47">
        <w:t>revisió</w:t>
      </w:r>
      <w:r w:rsidRPr="00265A47">
        <w:rPr>
          <w:spacing w:val="-4"/>
        </w:rPr>
        <w:t xml:space="preserve"> </w:t>
      </w:r>
      <w:r w:rsidRPr="00265A47">
        <w:t>del</w:t>
      </w:r>
      <w:r w:rsidRPr="00265A47">
        <w:rPr>
          <w:spacing w:val="-3"/>
        </w:rPr>
        <w:t xml:space="preserve"> </w:t>
      </w:r>
      <w:r w:rsidRPr="00265A47">
        <w:t>disseny</w:t>
      </w:r>
      <w:r w:rsidRPr="00265A47">
        <w:rPr>
          <w:spacing w:val="-4"/>
        </w:rPr>
        <w:t xml:space="preserve"> </w:t>
      </w:r>
      <w:r w:rsidRPr="00265A47">
        <w:t>i</w:t>
      </w:r>
      <w:r w:rsidRPr="00265A47">
        <w:rPr>
          <w:spacing w:val="-4"/>
        </w:rPr>
        <w:t xml:space="preserve"> </w:t>
      </w:r>
      <w:r w:rsidR="00B95B26" w:rsidRPr="00265A47">
        <w:rPr>
          <w:spacing w:val="-4"/>
        </w:rPr>
        <w:t xml:space="preserve">la </w:t>
      </w:r>
      <w:r w:rsidRPr="00265A47">
        <w:t>implementació</w:t>
      </w:r>
      <w:r w:rsidRPr="00265A47">
        <w:rPr>
          <w:spacing w:val="-3"/>
        </w:rPr>
        <w:t xml:space="preserve"> </w:t>
      </w:r>
      <w:r w:rsidRPr="00265A47">
        <w:t>del</w:t>
      </w:r>
      <w:r w:rsidRPr="00265A47">
        <w:rPr>
          <w:spacing w:val="-4"/>
        </w:rPr>
        <w:t xml:space="preserve"> </w:t>
      </w:r>
      <w:r w:rsidR="00B95B26" w:rsidRPr="00265A47">
        <w:rPr>
          <w:spacing w:val="-4"/>
        </w:rPr>
        <w:t>s</w:t>
      </w:r>
      <w:r w:rsidRPr="00265A47">
        <w:t>istema</w:t>
      </w:r>
      <w:r w:rsidRPr="00265A47">
        <w:rPr>
          <w:spacing w:val="-4"/>
        </w:rPr>
        <w:t xml:space="preserve"> </w:t>
      </w:r>
      <w:r w:rsidRPr="00265A47">
        <w:t>de</w:t>
      </w:r>
      <w:r w:rsidRPr="00265A47">
        <w:rPr>
          <w:spacing w:val="-3"/>
        </w:rPr>
        <w:t xml:space="preserve"> </w:t>
      </w:r>
      <w:r w:rsidR="00B95B26" w:rsidRPr="00265A47">
        <w:t>gestió</w:t>
      </w:r>
      <w:r w:rsidR="00B95B26" w:rsidRPr="00265A47">
        <w:rPr>
          <w:spacing w:val="-3"/>
        </w:rPr>
        <w:t xml:space="preserve"> </w:t>
      </w:r>
      <w:r w:rsidRPr="00265A47">
        <w:t>i</w:t>
      </w:r>
      <w:r w:rsidRPr="00265A47">
        <w:rPr>
          <w:spacing w:val="-3"/>
        </w:rPr>
        <w:t xml:space="preserve"> </w:t>
      </w:r>
      <w:r w:rsidR="00B95B26" w:rsidRPr="00265A47">
        <w:t xml:space="preserve">control </w:t>
      </w:r>
      <w:r w:rsidRPr="00265A47">
        <w:t xml:space="preserve">que garanteix el compliment de les obligacions en el marc del MRR, s’han </w:t>
      </w:r>
      <w:r w:rsidR="00B95B26" w:rsidRPr="00265A47">
        <w:t xml:space="preserve">fet una sèrie de </w:t>
      </w:r>
      <w:r w:rsidRPr="00265A47">
        <w:t>revisions sobre els aspectes següents:</w:t>
      </w:r>
    </w:p>
    <w:p w14:paraId="16212B52" w14:textId="30C6698F" w:rsidR="00296CF7" w:rsidRPr="00265A47" w:rsidRDefault="00F17971" w:rsidP="00C259F2">
      <w:pPr>
        <w:pStyle w:val="Pargrafdellista"/>
        <w:numPr>
          <w:ilvl w:val="0"/>
          <w:numId w:val="2"/>
        </w:numPr>
        <w:tabs>
          <w:tab w:val="left" w:pos="709"/>
        </w:tabs>
        <w:spacing w:before="239"/>
        <w:ind w:left="993" w:hanging="359"/>
        <w:contextualSpacing w:val="0"/>
        <w:jc w:val="both"/>
      </w:pPr>
      <w:r w:rsidRPr="00265A47">
        <w:rPr>
          <w:color w:val="000000"/>
          <w:highlight w:val="yellow"/>
        </w:rPr>
        <w:t>Manual</w:t>
      </w:r>
      <w:r w:rsidRPr="00265A47">
        <w:rPr>
          <w:color w:val="000000"/>
          <w:spacing w:val="-8"/>
          <w:highlight w:val="yellow"/>
        </w:rPr>
        <w:t xml:space="preserve"> </w:t>
      </w:r>
      <w:r w:rsidRPr="00265A47">
        <w:rPr>
          <w:color w:val="000000"/>
          <w:highlight w:val="yellow"/>
        </w:rPr>
        <w:t>de</w:t>
      </w:r>
      <w:r w:rsidRPr="00265A47">
        <w:rPr>
          <w:color w:val="000000"/>
          <w:spacing w:val="-8"/>
          <w:highlight w:val="yellow"/>
        </w:rPr>
        <w:t xml:space="preserve"> </w:t>
      </w:r>
      <w:r w:rsidRPr="00265A47">
        <w:rPr>
          <w:color w:val="000000"/>
          <w:spacing w:val="-2"/>
          <w:highlight w:val="yellow"/>
        </w:rPr>
        <w:t>procediment</w:t>
      </w:r>
      <w:r w:rsidR="008D5DE6" w:rsidRPr="00265A47">
        <w:rPr>
          <w:color w:val="000000"/>
          <w:spacing w:val="-2"/>
          <w:highlight w:val="yellow"/>
        </w:rPr>
        <w:t>s.</w:t>
      </w:r>
    </w:p>
    <w:p w14:paraId="1187ADE0" w14:textId="73D38CBB" w:rsidR="00296CF7" w:rsidRPr="00265A47" w:rsidRDefault="00F17971" w:rsidP="00C259F2">
      <w:pPr>
        <w:pStyle w:val="Pargrafdellista"/>
        <w:numPr>
          <w:ilvl w:val="0"/>
          <w:numId w:val="2"/>
        </w:numPr>
        <w:tabs>
          <w:tab w:val="left" w:pos="709"/>
        </w:tabs>
        <w:spacing w:before="241"/>
        <w:ind w:left="993" w:hanging="359"/>
        <w:contextualSpacing w:val="0"/>
      </w:pPr>
      <w:r w:rsidRPr="00265A47">
        <w:rPr>
          <w:color w:val="000000"/>
          <w:highlight w:val="yellow"/>
        </w:rPr>
        <w:t>Model</w:t>
      </w:r>
      <w:r w:rsidRPr="00265A47">
        <w:rPr>
          <w:color w:val="000000"/>
          <w:spacing w:val="-8"/>
          <w:highlight w:val="yellow"/>
        </w:rPr>
        <w:t xml:space="preserve"> </w:t>
      </w:r>
      <w:r w:rsidRPr="00265A47">
        <w:rPr>
          <w:color w:val="000000"/>
          <w:highlight w:val="yellow"/>
        </w:rPr>
        <w:t>de</w:t>
      </w:r>
      <w:r w:rsidRPr="00265A47">
        <w:rPr>
          <w:color w:val="000000"/>
          <w:spacing w:val="-8"/>
          <w:highlight w:val="yellow"/>
        </w:rPr>
        <w:t xml:space="preserve"> </w:t>
      </w:r>
      <w:r w:rsidR="00B95B26" w:rsidRPr="00265A47">
        <w:rPr>
          <w:color w:val="000000"/>
          <w:highlight w:val="yellow"/>
        </w:rPr>
        <w:t>govern del</w:t>
      </w:r>
      <w:r w:rsidR="00B95B26" w:rsidRPr="00265A47">
        <w:rPr>
          <w:color w:val="000000"/>
          <w:spacing w:val="-7"/>
          <w:highlight w:val="yellow"/>
        </w:rPr>
        <w:t xml:space="preserve"> </w:t>
      </w:r>
      <w:r w:rsidRPr="00265A47">
        <w:rPr>
          <w:color w:val="000000"/>
          <w:spacing w:val="-5"/>
          <w:highlight w:val="yellow"/>
        </w:rPr>
        <w:t>MR</w:t>
      </w:r>
      <w:r w:rsidR="008D5DE6" w:rsidRPr="00265A47">
        <w:rPr>
          <w:color w:val="000000"/>
          <w:spacing w:val="-5"/>
          <w:highlight w:val="yellow"/>
        </w:rPr>
        <w:t>R.</w:t>
      </w:r>
    </w:p>
    <w:p w14:paraId="1D262FFC" w14:textId="15CACCB6" w:rsidR="00296CF7" w:rsidRPr="00265A47" w:rsidRDefault="00F17971" w:rsidP="00C259F2">
      <w:pPr>
        <w:pStyle w:val="Pargrafdellista"/>
        <w:numPr>
          <w:ilvl w:val="0"/>
          <w:numId w:val="2"/>
        </w:numPr>
        <w:tabs>
          <w:tab w:val="left" w:pos="709"/>
        </w:tabs>
        <w:spacing w:before="240"/>
        <w:ind w:left="993" w:hanging="359"/>
        <w:contextualSpacing w:val="0"/>
      </w:pPr>
      <w:r w:rsidRPr="00265A47">
        <w:rPr>
          <w:color w:val="000000"/>
          <w:highlight w:val="yellow"/>
        </w:rPr>
        <w:t>Pla</w:t>
      </w:r>
      <w:r w:rsidRPr="00265A47">
        <w:rPr>
          <w:color w:val="000000"/>
          <w:spacing w:val="-5"/>
          <w:highlight w:val="yellow"/>
        </w:rPr>
        <w:t xml:space="preserve"> </w:t>
      </w:r>
      <w:r w:rsidRPr="00265A47">
        <w:rPr>
          <w:color w:val="000000"/>
          <w:highlight w:val="yellow"/>
        </w:rPr>
        <w:t>de</w:t>
      </w:r>
      <w:r w:rsidRPr="00265A47">
        <w:rPr>
          <w:color w:val="000000"/>
          <w:spacing w:val="-3"/>
          <w:highlight w:val="yellow"/>
        </w:rPr>
        <w:t xml:space="preserve"> </w:t>
      </w:r>
      <w:r w:rsidRPr="00265A47">
        <w:rPr>
          <w:color w:val="000000"/>
          <w:spacing w:val="-2"/>
          <w:highlight w:val="yellow"/>
        </w:rPr>
        <w:t>formaci</w:t>
      </w:r>
      <w:r w:rsidR="008D5DE6" w:rsidRPr="00265A47">
        <w:rPr>
          <w:color w:val="000000"/>
          <w:spacing w:val="-2"/>
          <w:highlight w:val="yellow"/>
        </w:rPr>
        <w:t>ó.</w:t>
      </w:r>
    </w:p>
    <w:p w14:paraId="5D0BA692" w14:textId="201C0F73" w:rsidR="00296CF7" w:rsidRPr="00265A47" w:rsidRDefault="00F17971" w:rsidP="00C259F2">
      <w:pPr>
        <w:pStyle w:val="Pargrafdellista"/>
        <w:numPr>
          <w:ilvl w:val="0"/>
          <w:numId w:val="2"/>
        </w:numPr>
        <w:tabs>
          <w:tab w:val="left" w:pos="709"/>
        </w:tabs>
        <w:spacing w:before="240"/>
        <w:ind w:left="993" w:hanging="359"/>
        <w:contextualSpacing w:val="0"/>
      </w:pPr>
      <w:r w:rsidRPr="00265A47">
        <w:rPr>
          <w:color w:val="000000"/>
          <w:highlight w:val="yellow"/>
        </w:rPr>
        <w:t>Matriu</w:t>
      </w:r>
      <w:r w:rsidRPr="00265A47">
        <w:rPr>
          <w:color w:val="000000"/>
          <w:spacing w:val="-10"/>
          <w:highlight w:val="yellow"/>
        </w:rPr>
        <w:t xml:space="preserve"> </w:t>
      </w:r>
      <w:r w:rsidRPr="00265A47">
        <w:rPr>
          <w:color w:val="000000"/>
          <w:highlight w:val="yellow"/>
        </w:rPr>
        <w:t>d’avaluació</w:t>
      </w:r>
      <w:r w:rsidRPr="00265A47">
        <w:rPr>
          <w:color w:val="000000"/>
          <w:spacing w:val="-9"/>
          <w:highlight w:val="yellow"/>
        </w:rPr>
        <w:t xml:space="preserve"> </w:t>
      </w:r>
      <w:r w:rsidRPr="00265A47">
        <w:rPr>
          <w:color w:val="000000"/>
          <w:highlight w:val="yellow"/>
        </w:rPr>
        <w:t>de</w:t>
      </w:r>
      <w:r w:rsidRPr="00265A47">
        <w:rPr>
          <w:color w:val="000000"/>
          <w:spacing w:val="-9"/>
          <w:highlight w:val="yellow"/>
        </w:rPr>
        <w:t xml:space="preserve"> </w:t>
      </w:r>
      <w:r w:rsidRPr="00265A47">
        <w:rPr>
          <w:color w:val="000000"/>
          <w:spacing w:val="-2"/>
          <w:highlight w:val="yellow"/>
        </w:rPr>
        <w:t>risco</w:t>
      </w:r>
      <w:r w:rsidR="008D5DE6" w:rsidRPr="00265A47">
        <w:rPr>
          <w:color w:val="000000"/>
          <w:spacing w:val="-2"/>
          <w:highlight w:val="yellow"/>
        </w:rPr>
        <w:t>s.</w:t>
      </w:r>
    </w:p>
    <w:p w14:paraId="23020895" w14:textId="77777777" w:rsidR="00296CF7" w:rsidRPr="00265A47" w:rsidRDefault="00296CF7" w:rsidP="00296CF7">
      <w:pPr>
        <w:pStyle w:val="Pargrafdellista"/>
        <w:sectPr w:rsidR="00296CF7" w:rsidRPr="00265A47" w:rsidSect="00296CF7">
          <w:pgSz w:w="11910" w:h="16840"/>
          <w:pgMar w:top="1600" w:right="1559" w:bottom="280" w:left="1559" w:header="720" w:footer="0" w:gutter="0"/>
          <w:cols w:space="708"/>
        </w:sectPr>
      </w:pPr>
    </w:p>
    <w:p w14:paraId="200FF1EE" w14:textId="77777777" w:rsidR="00296CF7" w:rsidRPr="00265A47" w:rsidRDefault="00F17971" w:rsidP="00296CF7">
      <w:pPr>
        <w:pStyle w:val="Pargrafdellista"/>
        <w:numPr>
          <w:ilvl w:val="0"/>
          <w:numId w:val="2"/>
        </w:numPr>
        <w:tabs>
          <w:tab w:val="left" w:pos="861"/>
        </w:tabs>
        <w:spacing w:before="83"/>
        <w:ind w:left="861" w:hanging="359"/>
        <w:contextualSpacing w:val="0"/>
      </w:pPr>
      <w:r w:rsidRPr="00265A47">
        <w:rPr>
          <w:color w:val="000000"/>
          <w:spacing w:val="-10"/>
          <w:highlight w:val="yellow"/>
        </w:rPr>
        <w:lastRenderedPageBreak/>
        <w:t>…</w:t>
      </w:r>
    </w:p>
    <w:p w14:paraId="1EC0FAF9" w14:textId="46834E8D" w:rsidR="00296CF7" w:rsidRPr="00265A47" w:rsidRDefault="00F17971" w:rsidP="009525E0">
      <w:pPr>
        <w:pStyle w:val="Textindependent"/>
        <w:spacing w:before="239"/>
        <w:ind w:left="142" w:right="182"/>
        <w:jc w:val="both"/>
      </w:pPr>
      <w:r w:rsidRPr="00265A47">
        <w:t xml:space="preserve">Durant la revisió s’han verificat </w:t>
      </w:r>
      <w:r w:rsidRPr="00265A47">
        <w:rPr>
          <w:color w:val="000000"/>
          <w:highlight w:val="yellow"/>
        </w:rPr>
        <w:t>[</w:t>
      </w:r>
      <w:r w:rsidR="008D5DE6" w:rsidRPr="00265A47">
        <w:rPr>
          <w:color w:val="000000"/>
          <w:highlight w:val="yellow"/>
        </w:rPr>
        <w:t>especifiqueu</w:t>
      </w:r>
      <w:r w:rsidRPr="00265A47">
        <w:rPr>
          <w:color w:val="000000"/>
          <w:highlight w:val="yellow"/>
        </w:rPr>
        <w:t>]</w:t>
      </w:r>
      <w:r w:rsidRPr="00265A47">
        <w:rPr>
          <w:color w:val="000000"/>
        </w:rPr>
        <w:t xml:space="preserve"> evidències</w:t>
      </w:r>
      <w:r w:rsidR="00B95B26" w:rsidRPr="00265A47">
        <w:rPr>
          <w:color w:val="000000"/>
        </w:rPr>
        <w:t xml:space="preserve">. S’han </w:t>
      </w:r>
      <w:r w:rsidRPr="00265A47">
        <w:rPr>
          <w:color w:val="000000"/>
        </w:rPr>
        <w:t>considerat satisfactòries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i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suficients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un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total</w:t>
      </w:r>
      <w:r w:rsidRPr="00265A47">
        <w:rPr>
          <w:color w:val="000000"/>
          <w:spacing w:val="-3"/>
        </w:rPr>
        <w:t xml:space="preserve"> </w:t>
      </w:r>
      <w:r w:rsidR="008D5DE6" w:rsidRPr="00265A47">
        <w:rPr>
          <w:color w:val="000000"/>
          <w:spacing w:val="-3"/>
        </w:rPr>
        <w:t>de/</w:t>
      </w:r>
      <w:r w:rsidRPr="00265A47">
        <w:rPr>
          <w:color w:val="000000"/>
        </w:rPr>
        <w:t>d’</w:t>
      </w:r>
      <w:r w:rsidRPr="00265A47">
        <w:rPr>
          <w:color w:val="000000"/>
          <w:highlight w:val="yellow"/>
        </w:rPr>
        <w:t>[</w:t>
      </w:r>
      <w:r w:rsidR="008D5DE6" w:rsidRPr="00265A47">
        <w:rPr>
          <w:color w:val="000000"/>
          <w:highlight w:val="yellow"/>
        </w:rPr>
        <w:t>especifiqueu</w:t>
      </w:r>
      <w:r w:rsidRPr="00265A47">
        <w:rPr>
          <w:color w:val="000000"/>
          <w:highlight w:val="yellow"/>
        </w:rPr>
        <w:t>]</w:t>
      </w:r>
      <w:r w:rsidR="00B95B26" w:rsidRPr="00265A47">
        <w:rPr>
          <w:color w:val="000000"/>
        </w:rPr>
        <w:t xml:space="preserve"> evidències.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No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obstant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això,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s’han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identificat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 xml:space="preserve">les deficiències i debilitats següents, </w:t>
      </w:r>
      <w:r w:rsidR="00B95B26" w:rsidRPr="00265A47">
        <w:rPr>
          <w:color w:val="000000"/>
        </w:rPr>
        <w:t>de</w:t>
      </w:r>
      <w:r w:rsidRPr="00265A47">
        <w:rPr>
          <w:color w:val="000000"/>
        </w:rPr>
        <w:t xml:space="preserve"> les quals s’ha definit el pla d’acció </w:t>
      </w:r>
      <w:r w:rsidRPr="00265A47">
        <w:rPr>
          <w:color w:val="000000"/>
          <w:spacing w:val="-2"/>
        </w:rPr>
        <w:t>corresponent:</w:t>
      </w:r>
    </w:p>
    <w:p w14:paraId="6C68EF2E" w14:textId="77777777" w:rsidR="00296CF7" w:rsidRPr="00265A47" w:rsidRDefault="00296CF7" w:rsidP="00296CF7">
      <w:pPr>
        <w:pStyle w:val="Textindependent"/>
        <w:spacing w:before="6" w:after="1"/>
        <w:rPr>
          <w:sz w:val="10"/>
        </w:rPr>
      </w:pPr>
    </w:p>
    <w:tbl>
      <w:tblPr>
        <w:tblStyle w:val="TableNormal0"/>
        <w:tblW w:w="8649" w:type="dxa"/>
        <w:tblInd w:w="1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00"/>
        <w:gridCol w:w="1953"/>
        <w:gridCol w:w="3652"/>
      </w:tblGrid>
      <w:tr w:rsidR="001A7FA3" w:rsidRPr="00265A47" w14:paraId="15FEE802" w14:textId="77777777" w:rsidTr="00C259F2">
        <w:trPr>
          <w:trHeight w:val="997"/>
        </w:trPr>
        <w:tc>
          <w:tcPr>
            <w:tcW w:w="1544" w:type="dxa"/>
            <w:tcBorders>
              <w:right w:val="nil"/>
            </w:tcBorders>
            <w:shd w:val="clear" w:color="auto" w:fill="001F5F"/>
          </w:tcPr>
          <w:p w14:paraId="10ACB7EB" w14:textId="77777777" w:rsidR="00296CF7" w:rsidRPr="00265A47" w:rsidRDefault="00296CF7" w:rsidP="00015199">
            <w:pPr>
              <w:pStyle w:val="TableParagraph"/>
              <w:spacing w:before="120"/>
              <w:rPr>
                <w:lang w:val="ca-ES"/>
              </w:rPr>
            </w:pPr>
          </w:p>
          <w:p w14:paraId="4D185DC1" w14:textId="77777777" w:rsidR="00296CF7" w:rsidRPr="00265A47" w:rsidRDefault="00F17971" w:rsidP="00015199">
            <w:pPr>
              <w:pStyle w:val="TableParagraph"/>
              <w:ind w:left="107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>Deficiència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001F5F"/>
          </w:tcPr>
          <w:p w14:paraId="3AD19579" w14:textId="77777777" w:rsidR="00296CF7" w:rsidRPr="00265A47" w:rsidRDefault="00F17971" w:rsidP="00015199">
            <w:pPr>
              <w:pStyle w:val="TableParagraph"/>
              <w:spacing w:before="120"/>
              <w:ind w:left="112" w:right="101"/>
              <w:jc w:val="both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 xml:space="preserve">Responsable </w:t>
            </w:r>
            <w:r w:rsidRPr="00265A47">
              <w:rPr>
                <w:color w:val="FFFFFF"/>
                <w:lang w:val="ca-ES"/>
              </w:rPr>
              <w:t>d’esmenar</w:t>
            </w:r>
            <w:r w:rsidRPr="00265A47">
              <w:rPr>
                <w:color w:val="FFFFFF"/>
                <w:spacing w:val="-13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 xml:space="preserve">la </w:t>
            </w:r>
            <w:r w:rsidRPr="00265A47">
              <w:rPr>
                <w:color w:val="FFFFFF"/>
                <w:spacing w:val="-2"/>
                <w:lang w:val="ca-ES"/>
              </w:rPr>
              <w:t>deficiència</w:t>
            </w:r>
          </w:p>
        </w:tc>
        <w:tc>
          <w:tcPr>
            <w:tcW w:w="1953" w:type="dxa"/>
            <w:tcBorders>
              <w:left w:val="nil"/>
              <w:right w:val="nil"/>
            </w:tcBorders>
            <w:shd w:val="clear" w:color="auto" w:fill="001F5F"/>
          </w:tcPr>
          <w:p w14:paraId="15600D10" w14:textId="42B0DABD" w:rsidR="00296CF7" w:rsidRPr="00265A47" w:rsidRDefault="00F17971" w:rsidP="00015199">
            <w:pPr>
              <w:pStyle w:val="TableParagraph"/>
              <w:spacing w:before="246"/>
              <w:ind w:left="114" w:right="-44"/>
              <w:rPr>
                <w:lang w:val="ca-ES"/>
              </w:rPr>
            </w:pPr>
            <w:r w:rsidRPr="00265A47">
              <w:rPr>
                <w:color w:val="FFFFFF"/>
                <w:lang w:val="ca-ES"/>
              </w:rPr>
              <w:t>Pla d’acció (propos</w:t>
            </w:r>
            <w:r w:rsidR="00B95B26" w:rsidRPr="00265A47">
              <w:rPr>
                <w:color w:val="FFFFFF"/>
                <w:lang w:val="ca-ES"/>
              </w:rPr>
              <w:t>ta de</w:t>
            </w:r>
            <w:r w:rsidRPr="00265A47">
              <w:rPr>
                <w:color w:val="FFFFFF"/>
                <w:lang w:val="ca-ES"/>
              </w:rPr>
              <w:t xml:space="preserve"> millora)</w:t>
            </w:r>
          </w:p>
        </w:tc>
        <w:tc>
          <w:tcPr>
            <w:tcW w:w="3652" w:type="dxa"/>
            <w:tcBorders>
              <w:left w:val="nil"/>
            </w:tcBorders>
            <w:shd w:val="clear" w:color="auto" w:fill="001F5F"/>
          </w:tcPr>
          <w:p w14:paraId="20E1EAF1" w14:textId="36694081" w:rsidR="00296CF7" w:rsidRPr="00265A47" w:rsidRDefault="00F17971" w:rsidP="00015199">
            <w:pPr>
              <w:pStyle w:val="TableParagraph"/>
              <w:tabs>
                <w:tab w:val="left" w:pos="1128"/>
              </w:tabs>
              <w:spacing w:before="246"/>
              <w:ind w:left="1129" w:right="1037" w:hanging="1097"/>
              <w:rPr>
                <w:lang w:val="ca-ES"/>
              </w:rPr>
            </w:pPr>
            <w:r w:rsidRPr="00265A47">
              <w:rPr>
                <w:color w:val="FFFFFF"/>
                <w:lang w:val="ca-ES"/>
              </w:rPr>
              <w:tab/>
              <w:t>Data</w:t>
            </w:r>
            <w:r w:rsidRPr="00265A47">
              <w:rPr>
                <w:color w:val="FFFFFF"/>
                <w:spacing w:val="-16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 xml:space="preserve">d’esmena </w:t>
            </w:r>
            <w:r w:rsidRPr="00265A47">
              <w:rPr>
                <w:color w:val="FFFFFF"/>
                <w:spacing w:val="-2"/>
                <w:lang w:val="ca-ES"/>
              </w:rPr>
              <w:t>proposada</w:t>
            </w:r>
          </w:p>
        </w:tc>
      </w:tr>
      <w:tr w:rsidR="001A7FA3" w:rsidRPr="00265A47" w14:paraId="3122EE0D" w14:textId="77777777" w:rsidTr="00C259F2">
        <w:trPr>
          <w:trHeight w:val="494"/>
        </w:trPr>
        <w:tc>
          <w:tcPr>
            <w:tcW w:w="1544" w:type="dxa"/>
            <w:tcBorders>
              <w:right w:val="nil"/>
            </w:tcBorders>
          </w:tcPr>
          <w:p w14:paraId="6F176100" w14:textId="7EDC6110" w:rsidR="00296CF7" w:rsidRPr="00265A47" w:rsidRDefault="00F17971" w:rsidP="00015199">
            <w:pPr>
              <w:pStyle w:val="TableParagraph"/>
              <w:spacing w:before="121"/>
              <w:ind w:left="10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6EF139C1" w14:textId="67849899" w:rsidR="00296CF7" w:rsidRPr="00265A47" w:rsidRDefault="00F17971" w:rsidP="00015199">
            <w:pPr>
              <w:pStyle w:val="TableParagraph"/>
              <w:spacing w:before="121"/>
              <w:ind w:right="98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14:paraId="37418B96" w14:textId="77777777" w:rsidR="00296CF7" w:rsidRPr="00265A47" w:rsidRDefault="00296CF7" w:rsidP="00015199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3652" w:type="dxa"/>
            <w:tcBorders>
              <w:left w:val="nil"/>
            </w:tcBorders>
          </w:tcPr>
          <w:p w14:paraId="6894D7AD" w14:textId="64DF1419" w:rsidR="00296CF7" w:rsidRPr="00265A47" w:rsidRDefault="00F17971" w:rsidP="00015199">
            <w:pPr>
              <w:pStyle w:val="TableParagraph"/>
              <w:spacing w:before="121"/>
              <w:ind w:left="1129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1A7FA3" w:rsidRPr="00265A47" w14:paraId="37ED4481" w14:textId="77777777" w:rsidTr="00C259F2">
        <w:trPr>
          <w:trHeight w:val="492"/>
        </w:trPr>
        <w:tc>
          <w:tcPr>
            <w:tcW w:w="1544" w:type="dxa"/>
            <w:tcBorders>
              <w:right w:val="nil"/>
            </w:tcBorders>
          </w:tcPr>
          <w:p w14:paraId="24133946" w14:textId="5D130036" w:rsidR="00296CF7" w:rsidRPr="00265A47" w:rsidRDefault="00F17971" w:rsidP="00015199">
            <w:pPr>
              <w:pStyle w:val="TableParagraph"/>
              <w:spacing w:before="120"/>
              <w:ind w:left="10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1088F006" w14:textId="3CFBFE7F" w:rsidR="00296CF7" w:rsidRPr="00265A47" w:rsidRDefault="00F17971" w:rsidP="00015199">
            <w:pPr>
              <w:pStyle w:val="TableParagraph"/>
              <w:spacing w:before="120"/>
              <w:ind w:right="98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14:paraId="706CD57E" w14:textId="77777777" w:rsidR="00296CF7" w:rsidRPr="00265A47" w:rsidRDefault="00296CF7" w:rsidP="00015199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3652" w:type="dxa"/>
            <w:tcBorders>
              <w:left w:val="nil"/>
            </w:tcBorders>
          </w:tcPr>
          <w:p w14:paraId="1A472F46" w14:textId="2A5F10AD" w:rsidR="00296CF7" w:rsidRPr="00265A47" w:rsidRDefault="00F17971" w:rsidP="00015199">
            <w:pPr>
              <w:pStyle w:val="TableParagraph"/>
              <w:spacing w:before="120"/>
              <w:ind w:left="1129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</w:tbl>
    <w:p w14:paraId="2469EBEC" w14:textId="77777777" w:rsidR="00296CF7" w:rsidRPr="00265A47" w:rsidRDefault="00296CF7" w:rsidP="00296CF7">
      <w:pPr>
        <w:pStyle w:val="Textindependent"/>
        <w:spacing w:before="0"/>
      </w:pPr>
    </w:p>
    <w:p w14:paraId="0E8C7529" w14:textId="77777777" w:rsidR="00296CF7" w:rsidRPr="00265A47" w:rsidRDefault="00296CF7" w:rsidP="00296CF7">
      <w:pPr>
        <w:pStyle w:val="Textindependent"/>
        <w:spacing w:before="108"/>
        <w:rPr>
          <w:b/>
          <w:bCs/>
        </w:rPr>
      </w:pPr>
    </w:p>
    <w:p w14:paraId="3D7750C1" w14:textId="1C0F7BB7" w:rsidR="00296CF7" w:rsidRPr="00265A47" w:rsidRDefault="008C019A" w:rsidP="0003595D">
      <w:pPr>
        <w:tabs>
          <w:tab w:val="left" w:pos="567"/>
        </w:tabs>
        <w:ind w:left="142"/>
      </w:pPr>
      <w:r w:rsidRPr="00265A47">
        <w:rPr>
          <w:b/>
          <w:bCs/>
        </w:rPr>
        <w:t xml:space="preserve">4.2. </w:t>
      </w:r>
      <w:r w:rsidR="00F17971" w:rsidRPr="00265A47">
        <w:rPr>
          <w:b/>
          <w:bCs/>
        </w:rPr>
        <w:t>Principis</w:t>
      </w:r>
      <w:r w:rsidR="00F17971" w:rsidRPr="00265A47">
        <w:rPr>
          <w:b/>
          <w:bCs/>
          <w:spacing w:val="-9"/>
        </w:rPr>
        <w:t xml:space="preserve"> </w:t>
      </w:r>
      <w:r w:rsidR="00F17971" w:rsidRPr="00265A47">
        <w:rPr>
          <w:b/>
          <w:bCs/>
        </w:rPr>
        <w:t>transversals</w:t>
      </w:r>
      <w:r w:rsidR="00F17971" w:rsidRPr="00265A47">
        <w:rPr>
          <w:b/>
          <w:bCs/>
          <w:spacing w:val="-10"/>
        </w:rPr>
        <w:t xml:space="preserve"> </w:t>
      </w:r>
      <w:r w:rsidR="00F17971" w:rsidRPr="00265A47">
        <w:rPr>
          <w:b/>
          <w:bCs/>
        </w:rPr>
        <w:t>recollits</w:t>
      </w:r>
      <w:r w:rsidR="00F17971" w:rsidRPr="00265A47">
        <w:rPr>
          <w:b/>
          <w:bCs/>
          <w:spacing w:val="-8"/>
        </w:rPr>
        <w:t xml:space="preserve"> </w:t>
      </w:r>
      <w:r w:rsidR="00B95B26" w:rsidRPr="00265A47">
        <w:rPr>
          <w:b/>
          <w:bCs/>
        </w:rPr>
        <w:t>en</w:t>
      </w:r>
      <w:r w:rsidR="00F17971" w:rsidRPr="00265A47">
        <w:rPr>
          <w:b/>
          <w:bCs/>
          <w:spacing w:val="-10"/>
        </w:rPr>
        <w:t xml:space="preserve"> </w:t>
      </w:r>
      <w:r w:rsidR="00F17971" w:rsidRPr="00265A47">
        <w:rPr>
          <w:b/>
          <w:bCs/>
        </w:rPr>
        <w:t>l’Ordre</w:t>
      </w:r>
      <w:r w:rsidR="00F17971" w:rsidRPr="00265A47">
        <w:rPr>
          <w:b/>
          <w:bCs/>
          <w:spacing w:val="-8"/>
        </w:rPr>
        <w:t xml:space="preserve"> </w:t>
      </w:r>
      <w:r w:rsidR="00F17971" w:rsidRPr="00265A47">
        <w:rPr>
          <w:b/>
          <w:bCs/>
        </w:rPr>
        <w:t>HFP/1030/2021,</w:t>
      </w:r>
      <w:r w:rsidR="00F17971" w:rsidRPr="00265A47">
        <w:rPr>
          <w:b/>
          <w:bCs/>
          <w:spacing w:val="-10"/>
        </w:rPr>
        <w:t xml:space="preserve"> </w:t>
      </w:r>
      <w:r w:rsidR="00F17971" w:rsidRPr="00265A47">
        <w:rPr>
          <w:b/>
          <w:bCs/>
        </w:rPr>
        <w:t>de</w:t>
      </w:r>
      <w:r w:rsidR="00F17971" w:rsidRPr="00265A47">
        <w:rPr>
          <w:b/>
          <w:bCs/>
          <w:spacing w:val="-9"/>
        </w:rPr>
        <w:t xml:space="preserve"> </w:t>
      </w:r>
      <w:r w:rsidR="00F17971" w:rsidRPr="00265A47">
        <w:rPr>
          <w:b/>
          <w:bCs/>
        </w:rPr>
        <w:t>29</w:t>
      </w:r>
      <w:r w:rsidR="00F17971" w:rsidRPr="00265A47">
        <w:rPr>
          <w:b/>
          <w:bCs/>
          <w:spacing w:val="-9"/>
        </w:rPr>
        <w:t xml:space="preserve"> </w:t>
      </w:r>
      <w:r w:rsidR="00F17971" w:rsidRPr="00265A47">
        <w:rPr>
          <w:b/>
          <w:bCs/>
        </w:rPr>
        <w:t>de</w:t>
      </w:r>
      <w:r w:rsidR="00F17971" w:rsidRPr="00265A47">
        <w:rPr>
          <w:b/>
          <w:bCs/>
          <w:spacing w:val="-8"/>
        </w:rPr>
        <w:t xml:space="preserve"> </w:t>
      </w:r>
      <w:r w:rsidR="00F17971" w:rsidRPr="00265A47">
        <w:rPr>
          <w:b/>
          <w:bCs/>
          <w:spacing w:val="-2"/>
        </w:rPr>
        <w:t>setembre</w:t>
      </w:r>
    </w:p>
    <w:p w14:paraId="2561D20F" w14:textId="1909DE2B" w:rsidR="00296CF7" w:rsidRPr="00265A47" w:rsidRDefault="00F17971" w:rsidP="00C259F2">
      <w:pPr>
        <w:pStyle w:val="Textindependent"/>
        <w:tabs>
          <w:tab w:val="left" w:pos="8505"/>
        </w:tabs>
        <w:spacing w:before="239"/>
        <w:ind w:left="142" w:right="3"/>
        <w:jc w:val="both"/>
      </w:pPr>
      <w:r w:rsidRPr="00265A47">
        <w:t xml:space="preserve">En el marc de la revisió del compliment de les obligacions transversals establertes </w:t>
      </w:r>
      <w:r w:rsidR="00B95B26" w:rsidRPr="00265A47">
        <w:t>en</w:t>
      </w:r>
      <w:r w:rsidRPr="00265A47">
        <w:t xml:space="preserve"> l’Ordre</w:t>
      </w:r>
      <w:r w:rsidRPr="00265A47">
        <w:rPr>
          <w:spacing w:val="-5"/>
        </w:rPr>
        <w:t xml:space="preserve"> </w:t>
      </w:r>
      <w:r w:rsidRPr="00265A47">
        <w:t>HFP/1030/2021,</w:t>
      </w:r>
      <w:r w:rsidRPr="00265A47">
        <w:rPr>
          <w:spacing w:val="-5"/>
        </w:rPr>
        <w:t xml:space="preserve"> </w:t>
      </w:r>
      <w:r w:rsidRPr="00265A47">
        <w:t>de</w:t>
      </w:r>
      <w:r w:rsidRPr="00265A47">
        <w:rPr>
          <w:spacing w:val="-4"/>
        </w:rPr>
        <w:t xml:space="preserve"> </w:t>
      </w:r>
      <w:r w:rsidRPr="00265A47">
        <w:t>29</w:t>
      </w:r>
      <w:r w:rsidRPr="00265A47">
        <w:rPr>
          <w:spacing w:val="-4"/>
        </w:rPr>
        <w:t xml:space="preserve"> </w:t>
      </w:r>
      <w:r w:rsidRPr="00265A47">
        <w:t>de</w:t>
      </w:r>
      <w:r w:rsidRPr="00265A47">
        <w:rPr>
          <w:spacing w:val="-4"/>
        </w:rPr>
        <w:t xml:space="preserve"> </w:t>
      </w:r>
      <w:r w:rsidRPr="00265A47">
        <w:t>setembre,</w:t>
      </w:r>
      <w:r w:rsidRPr="00265A47">
        <w:rPr>
          <w:spacing w:val="-4"/>
        </w:rPr>
        <w:t xml:space="preserve"> </w:t>
      </w:r>
      <w:r w:rsidRPr="00265A47">
        <w:t>s’ha</w:t>
      </w:r>
      <w:r w:rsidRPr="00265A47">
        <w:rPr>
          <w:spacing w:val="-4"/>
        </w:rPr>
        <w:t xml:space="preserve"> </w:t>
      </w:r>
      <w:r w:rsidRPr="00265A47">
        <w:t>verificat</w:t>
      </w:r>
      <w:r w:rsidRPr="00265A47">
        <w:rPr>
          <w:spacing w:val="-5"/>
        </w:rPr>
        <w:t xml:space="preserve"> </w:t>
      </w:r>
      <w:r w:rsidRPr="00265A47">
        <w:t>la</w:t>
      </w:r>
      <w:r w:rsidRPr="00265A47">
        <w:rPr>
          <w:spacing w:val="-5"/>
        </w:rPr>
        <w:t xml:space="preserve"> </w:t>
      </w:r>
      <w:r w:rsidRPr="00265A47">
        <w:t>documentació</w:t>
      </w:r>
      <w:r w:rsidRPr="00265A47">
        <w:rPr>
          <w:spacing w:val="-5"/>
        </w:rPr>
        <w:t xml:space="preserve"> </w:t>
      </w:r>
      <w:r w:rsidRPr="00265A47">
        <w:t>associada als principis següents:</w:t>
      </w:r>
    </w:p>
    <w:p w14:paraId="34C44A0A" w14:textId="77777777" w:rsidR="00296CF7" w:rsidRPr="00265A47" w:rsidRDefault="00F17971" w:rsidP="000A2E98">
      <w:pPr>
        <w:pStyle w:val="Pargrafdellista"/>
        <w:numPr>
          <w:ilvl w:val="0"/>
          <w:numId w:val="38"/>
        </w:numPr>
        <w:tabs>
          <w:tab w:val="left" w:pos="861"/>
        </w:tabs>
        <w:spacing w:before="240"/>
        <w:ind w:right="430"/>
        <w:jc w:val="both"/>
      </w:pPr>
      <w:r w:rsidRPr="00265A47">
        <w:t>Fites i objectius.</w:t>
      </w:r>
    </w:p>
    <w:p w14:paraId="69592B23" w14:textId="77777777" w:rsidR="000A2E98" w:rsidRPr="00265A47" w:rsidRDefault="000A2E98" w:rsidP="000A2E98">
      <w:pPr>
        <w:pStyle w:val="Pargrafdellista"/>
        <w:tabs>
          <w:tab w:val="left" w:pos="861"/>
        </w:tabs>
        <w:spacing w:before="240"/>
        <w:ind w:left="863" w:right="430"/>
        <w:jc w:val="both"/>
      </w:pPr>
    </w:p>
    <w:p w14:paraId="1CD8BED3" w14:textId="77777777" w:rsidR="00296CF7" w:rsidRPr="00265A47" w:rsidRDefault="00F17971" w:rsidP="000A2E98">
      <w:pPr>
        <w:pStyle w:val="Pargrafdellista"/>
        <w:numPr>
          <w:ilvl w:val="0"/>
          <w:numId w:val="38"/>
        </w:numPr>
        <w:tabs>
          <w:tab w:val="left" w:pos="861"/>
        </w:tabs>
        <w:spacing w:before="240"/>
        <w:ind w:right="430"/>
        <w:jc w:val="both"/>
      </w:pPr>
      <w:r w:rsidRPr="00265A47">
        <w:t>Etiquetatge verd i digital.</w:t>
      </w:r>
    </w:p>
    <w:p w14:paraId="421D67B7" w14:textId="080987D5" w:rsidR="00296CF7" w:rsidRPr="00265A47" w:rsidRDefault="00F17971" w:rsidP="000A2E98">
      <w:pPr>
        <w:pStyle w:val="Pargrafdellista"/>
        <w:numPr>
          <w:ilvl w:val="0"/>
          <w:numId w:val="38"/>
        </w:numPr>
        <w:tabs>
          <w:tab w:val="left" w:pos="862"/>
        </w:tabs>
        <w:spacing w:before="240"/>
        <w:ind w:left="862" w:right="430"/>
        <w:contextualSpacing w:val="0"/>
        <w:jc w:val="both"/>
      </w:pPr>
      <w:r w:rsidRPr="00265A47">
        <w:t xml:space="preserve">Principi </w:t>
      </w:r>
      <w:r w:rsidR="00B95B26" w:rsidRPr="00265A47">
        <w:t xml:space="preserve">de </w:t>
      </w:r>
      <w:r w:rsidRPr="00265A47">
        <w:t xml:space="preserve">no causar un perjudici significatiu (DNSH, </w:t>
      </w:r>
      <w:r w:rsidR="00B95B26" w:rsidRPr="00265A47">
        <w:t xml:space="preserve">per la sigla en </w:t>
      </w:r>
      <w:r w:rsidRPr="00265A47">
        <w:t>anglès).</w:t>
      </w:r>
    </w:p>
    <w:p w14:paraId="7D20A0C2" w14:textId="70ACAD86" w:rsidR="00296CF7" w:rsidRPr="00265A47" w:rsidRDefault="00F17971" w:rsidP="000A2E98">
      <w:pPr>
        <w:pStyle w:val="Pargrafdellista"/>
        <w:numPr>
          <w:ilvl w:val="0"/>
          <w:numId w:val="38"/>
        </w:numPr>
        <w:tabs>
          <w:tab w:val="left" w:pos="861"/>
        </w:tabs>
        <w:spacing w:before="240"/>
        <w:ind w:left="862" w:right="430"/>
        <w:contextualSpacing w:val="0"/>
        <w:jc w:val="both"/>
      </w:pPr>
      <w:r w:rsidRPr="00265A47">
        <w:t>Mesures contra el frau,</w:t>
      </w:r>
      <w:r w:rsidR="00B95B26" w:rsidRPr="00265A47">
        <w:t xml:space="preserve"> la</w:t>
      </w:r>
      <w:r w:rsidRPr="00265A47">
        <w:t xml:space="preserve"> corrupció i</w:t>
      </w:r>
      <w:r w:rsidR="00B95B26" w:rsidRPr="00265A47">
        <w:t xml:space="preserve"> els</w:t>
      </w:r>
      <w:r w:rsidRPr="00265A47">
        <w:t xml:space="preserve"> conflicte</w:t>
      </w:r>
      <w:r w:rsidR="00B95B26" w:rsidRPr="00265A47">
        <w:t>s</w:t>
      </w:r>
      <w:r w:rsidRPr="00265A47">
        <w:t xml:space="preserve"> </w:t>
      </w:r>
      <w:r w:rsidR="00B95B26" w:rsidRPr="00265A47">
        <w:t>d’interessos</w:t>
      </w:r>
      <w:r w:rsidRPr="00265A47">
        <w:t>.</w:t>
      </w:r>
    </w:p>
    <w:p w14:paraId="67C4250A" w14:textId="2B89E1E5" w:rsidR="00296CF7" w:rsidRPr="00265A47" w:rsidRDefault="00F17971" w:rsidP="000A2E98">
      <w:pPr>
        <w:pStyle w:val="Pargrafdellista"/>
        <w:numPr>
          <w:ilvl w:val="0"/>
          <w:numId w:val="38"/>
        </w:numPr>
        <w:tabs>
          <w:tab w:val="left" w:pos="861"/>
        </w:tabs>
        <w:spacing w:before="240"/>
        <w:ind w:left="862" w:right="430"/>
        <w:contextualSpacing w:val="0"/>
        <w:jc w:val="both"/>
      </w:pPr>
      <w:r w:rsidRPr="00265A47">
        <w:t>Ajuts d’</w:t>
      </w:r>
      <w:r w:rsidR="00B95B26" w:rsidRPr="00265A47">
        <w:t>e</w:t>
      </w:r>
      <w:r w:rsidRPr="00265A47">
        <w:t>stat i compatibilitat.</w:t>
      </w:r>
    </w:p>
    <w:p w14:paraId="6ACDE67E" w14:textId="77777777" w:rsidR="00296CF7" w:rsidRPr="00265A47" w:rsidRDefault="00F17971" w:rsidP="000A2E98">
      <w:pPr>
        <w:pStyle w:val="Pargrafdellista"/>
        <w:numPr>
          <w:ilvl w:val="0"/>
          <w:numId w:val="38"/>
        </w:numPr>
        <w:tabs>
          <w:tab w:val="left" w:pos="861"/>
        </w:tabs>
        <w:spacing w:before="240"/>
        <w:ind w:left="862" w:right="430"/>
        <w:contextualSpacing w:val="0"/>
        <w:jc w:val="both"/>
      </w:pPr>
      <w:r w:rsidRPr="00265A47">
        <w:t>Doble finançament.</w:t>
      </w:r>
    </w:p>
    <w:p w14:paraId="78106542" w14:textId="77777777" w:rsidR="00296CF7" w:rsidRPr="00265A47" w:rsidRDefault="00F17971" w:rsidP="000A2E98">
      <w:pPr>
        <w:pStyle w:val="Pargrafdellista"/>
        <w:numPr>
          <w:ilvl w:val="0"/>
          <w:numId w:val="38"/>
        </w:numPr>
        <w:tabs>
          <w:tab w:val="left" w:pos="861"/>
        </w:tabs>
        <w:spacing w:before="240"/>
        <w:ind w:left="862" w:right="430"/>
        <w:contextualSpacing w:val="0"/>
        <w:jc w:val="both"/>
      </w:pPr>
      <w:r w:rsidRPr="00265A47">
        <w:t>Identificació dels perceptors dels fons.</w:t>
      </w:r>
    </w:p>
    <w:p w14:paraId="28098DFD" w14:textId="77777777" w:rsidR="00296CF7" w:rsidRPr="00265A47" w:rsidRDefault="00F17971" w:rsidP="000A2E98">
      <w:pPr>
        <w:pStyle w:val="Pargrafdellista"/>
        <w:numPr>
          <w:ilvl w:val="0"/>
          <w:numId w:val="38"/>
        </w:numPr>
        <w:tabs>
          <w:tab w:val="left" w:pos="861"/>
        </w:tabs>
        <w:spacing w:before="240"/>
        <w:ind w:left="862" w:right="430"/>
        <w:contextualSpacing w:val="0"/>
        <w:jc w:val="both"/>
      </w:pPr>
      <w:r w:rsidRPr="00265A47">
        <w:t>Comunicació.</w:t>
      </w:r>
    </w:p>
    <w:p w14:paraId="1198E3E0" w14:textId="78E8C5C2" w:rsidR="00296CF7" w:rsidRPr="00265A47" w:rsidRDefault="00F17971" w:rsidP="009525E0">
      <w:pPr>
        <w:pStyle w:val="Textindependent"/>
        <w:spacing w:before="239"/>
        <w:ind w:left="142" w:right="182"/>
        <w:jc w:val="both"/>
      </w:pPr>
      <w:r w:rsidRPr="00265A47">
        <w:t>Durant la revisió</w:t>
      </w:r>
      <w:r w:rsidR="00B95B26" w:rsidRPr="00265A47">
        <w:t>,</w:t>
      </w:r>
      <w:r w:rsidRPr="00265A47">
        <w:t xml:space="preserve"> s’han verificat </w:t>
      </w:r>
      <w:r w:rsidRPr="00265A47">
        <w:rPr>
          <w:color w:val="000000"/>
          <w:highlight w:val="yellow"/>
        </w:rPr>
        <w:t>[</w:t>
      </w:r>
      <w:r w:rsidR="008D5DE6" w:rsidRPr="00265A47">
        <w:rPr>
          <w:color w:val="000000"/>
          <w:highlight w:val="yellow"/>
        </w:rPr>
        <w:t>especifiqueu</w:t>
      </w:r>
      <w:r w:rsidRPr="00265A47">
        <w:rPr>
          <w:color w:val="000000"/>
          <w:highlight w:val="yellow"/>
        </w:rPr>
        <w:t>]</w:t>
      </w:r>
      <w:r w:rsidRPr="00265A47">
        <w:rPr>
          <w:color w:val="000000"/>
        </w:rPr>
        <w:t xml:space="preserve"> evidències</w:t>
      </w:r>
      <w:r w:rsidR="00B95B26" w:rsidRPr="00265A47">
        <w:rPr>
          <w:color w:val="000000"/>
        </w:rPr>
        <w:t xml:space="preserve">. S’han </w:t>
      </w:r>
      <w:r w:rsidRPr="00265A47">
        <w:rPr>
          <w:color w:val="000000"/>
        </w:rPr>
        <w:t>considerat satisfactòries</w:t>
      </w:r>
      <w:r w:rsidRPr="00265A47">
        <w:rPr>
          <w:color w:val="000000"/>
          <w:spacing w:val="-2"/>
        </w:rPr>
        <w:t xml:space="preserve"> </w:t>
      </w:r>
      <w:r w:rsidRPr="00265A47">
        <w:rPr>
          <w:color w:val="000000"/>
        </w:rPr>
        <w:t>i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suficients</w:t>
      </w:r>
      <w:r w:rsidRPr="00265A47">
        <w:rPr>
          <w:color w:val="000000"/>
          <w:spacing w:val="-4"/>
        </w:rPr>
        <w:t xml:space="preserve"> </w:t>
      </w:r>
      <w:r w:rsidRPr="00265A47">
        <w:rPr>
          <w:color w:val="000000"/>
        </w:rPr>
        <w:t>un</w:t>
      </w:r>
      <w:r w:rsidRPr="00265A47">
        <w:rPr>
          <w:color w:val="000000"/>
          <w:spacing w:val="-2"/>
        </w:rPr>
        <w:t xml:space="preserve"> </w:t>
      </w:r>
      <w:r w:rsidRPr="00265A47">
        <w:rPr>
          <w:color w:val="000000"/>
        </w:rPr>
        <w:t>total</w:t>
      </w:r>
      <w:r w:rsidRPr="00265A47">
        <w:rPr>
          <w:color w:val="000000"/>
          <w:spacing w:val="-2"/>
        </w:rPr>
        <w:t xml:space="preserve"> </w:t>
      </w:r>
      <w:r w:rsidRPr="00265A47">
        <w:rPr>
          <w:color w:val="000000"/>
        </w:rPr>
        <w:t>d</w:t>
      </w:r>
      <w:r w:rsidR="00B95B26" w:rsidRPr="00265A47">
        <w:rPr>
          <w:color w:val="000000"/>
        </w:rPr>
        <w:t>e/d’</w:t>
      </w:r>
      <w:r w:rsidRPr="00265A47">
        <w:rPr>
          <w:color w:val="000000"/>
          <w:highlight w:val="yellow"/>
        </w:rPr>
        <w:t>[</w:t>
      </w:r>
      <w:r w:rsidR="008D5DE6" w:rsidRPr="00265A47">
        <w:rPr>
          <w:color w:val="000000"/>
          <w:highlight w:val="yellow"/>
        </w:rPr>
        <w:t>especifiqueu</w:t>
      </w:r>
      <w:r w:rsidRPr="00265A47">
        <w:rPr>
          <w:color w:val="000000"/>
          <w:highlight w:val="yellow"/>
        </w:rPr>
        <w:t>]</w:t>
      </w:r>
      <w:r w:rsidR="00B95B26" w:rsidRPr="00265A47">
        <w:rPr>
          <w:color w:val="000000"/>
        </w:rPr>
        <w:t xml:space="preserve"> evidències.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No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obstant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això,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>s’han</w:t>
      </w:r>
      <w:r w:rsidRPr="00265A47">
        <w:rPr>
          <w:color w:val="000000"/>
          <w:spacing w:val="-2"/>
        </w:rPr>
        <w:t xml:space="preserve"> </w:t>
      </w:r>
      <w:r w:rsidRPr="00265A47">
        <w:rPr>
          <w:color w:val="000000"/>
        </w:rPr>
        <w:t>identificat</w:t>
      </w:r>
      <w:r w:rsidRPr="00265A47">
        <w:rPr>
          <w:color w:val="000000"/>
          <w:spacing w:val="-3"/>
        </w:rPr>
        <w:t xml:space="preserve"> </w:t>
      </w:r>
      <w:r w:rsidRPr="00265A47">
        <w:rPr>
          <w:color w:val="000000"/>
        </w:rPr>
        <w:t xml:space="preserve">les deficiències i debilitats següents, </w:t>
      </w:r>
      <w:r w:rsidR="00B95B26" w:rsidRPr="00265A47">
        <w:rPr>
          <w:color w:val="000000"/>
        </w:rPr>
        <w:t>de</w:t>
      </w:r>
      <w:r w:rsidRPr="00265A47">
        <w:rPr>
          <w:color w:val="000000"/>
        </w:rPr>
        <w:t xml:space="preserve"> les quals s’ha definit el pla d’acció </w:t>
      </w:r>
      <w:r w:rsidRPr="00265A47">
        <w:rPr>
          <w:color w:val="000000"/>
          <w:spacing w:val="-2"/>
        </w:rPr>
        <w:t>corresponent:</w:t>
      </w:r>
    </w:p>
    <w:p w14:paraId="316ACE5C" w14:textId="77777777" w:rsidR="00296CF7" w:rsidRPr="00265A47" w:rsidRDefault="00296CF7" w:rsidP="00296CF7">
      <w:pPr>
        <w:pStyle w:val="Textindependent"/>
        <w:spacing w:before="6"/>
        <w:rPr>
          <w:sz w:val="10"/>
        </w:rPr>
      </w:pPr>
    </w:p>
    <w:tbl>
      <w:tblPr>
        <w:tblStyle w:val="TableNormal0"/>
        <w:tblW w:w="8655" w:type="dxa"/>
        <w:tblInd w:w="1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00"/>
        <w:gridCol w:w="2180"/>
        <w:gridCol w:w="3431"/>
      </w:tblGrid>
      <w:tr w:rsidR="001A7FA3" w:rsidRPr="00265A47" w14:paraId="492DA66D" w14:textId="77777777" w:rsidTr="00C259F2">
        <w:trPr>
          <w:trHeight w:val="998"/>
        </w:trPr>
        <w:tc>
          <w:tcPr>
            <w:tcW w:w="1544" w:type="dxa"/>
            <w:tcBorders>
              <w:right w:val="nil"/>
            </w:tcBorders>
            <w:shd w:val="clear" w:color="auto" w:fill="001F5F"/>
          </w:tcPr>
          <w:p w14:paraId="697B6BEC" w14:textId="77777777" w:rsidR="00296CF7" w:rsidRPr="00265A47" w:rsidRDefault="00296CF7" w:rsidP="00015199">
            <w:pPr>
              <w:pStyle w:val="TableParagraph"/>
              <w:spacing w:before="120"/>
              <w:rPr>
                <w:lang w:val="ca-ES"/>
              </w:rPr>
            </w:pPr>
          </w:p>
          <w:p w14:paraId="3EE82808" w14:textId="77777777" w:rsidR="00296CF7" w:rsidRPr="00265A47" w:rsidRDefault="00F17971" w:rsidP="00015199">
            <w:pPr>
              <w:pStyle w:val="TableParagraph"/>
              <w:ind w:left="107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>Deficiència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001F5F"/>
          </w:tcPr>
          <w:p w14:paraId="6B5498F0" w14:textId="77777777" w:rsidR="00296CF7" w:rsidRPr="00265A47" w:rsidRDefault="00F17971" w:rsidP="00015199">
            <w:pPr>
              <w:pStyle w:val="TableParagraph"/>
              <w:spacing w:before="120"/>
              <w:ind w:left="112" w:right="101"/>
              <w:jc w:val="both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 xml:space="preserve">Responsable </w:t>
            </w:r>
            <w:r w:rsidRPr="00265A47">
              <w:rPr>
                <w:color w:val="FFFFFF"/>
                <w:lang w:val="ca-ES"/>
              </w:rPr>
              <w:t>d’esmenar</w:t>
            </w:r>
            <w:r w:rsidRPr="00265A47">
              <w:rPr>
                <w:color w:val="FFFFFF"/>
                <w:spacing w:val="-13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 xml:space="preserve">la </w:t>
            </w:r>
            <w:r w:rsidRPr="00265A47">
              <w:rPr>
                <w:color w:val="FFFFFF"/>
                <w:spacing w:val="-2"/>
                <w:lang w:val="ca-ES"/>
              </w:rPr>
              <w:t>deficiència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001F5F"/>
          </w:tcPr>
          <w:p w14:paraId="277C2DD1" w14:textId="7F94BF88" w:rsidR="00296CF7" w:rsidRPr="00265A47" w:rsidRDefault="00F17971" w:rsidP="00015199">
            <w:pPr>
              <w:pStyle w:val="TableParagraph"/>
              <w:spacing w:before="246"/>
              <w:ind w:left="114"/>
              <w:rPr>
                <w:lang w:val="ca-ES"/>
              </w:rPr>
            </w:pPr>
            <w:r w:rsidRPr="00265A47">
              <w:rPr>
                <w:color w:val="FFFFFF"/>
                <w:lang w:val="ca-ES"/>
              </w:rPr>
              <w:t>Pla</w:t>
            </w:r>
            <w:r w:rsidRPr="00265A47">
              <w:rPr>
                <w:color w:val="FFFFFF"/>
                <w:spacing w:val="-16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>d’acció</w:t>
            </w:r>
            <w:r w:rsidRPr="00265A47">
              <w:rPr>
                <w:color w:val="FFFFFF"/>
                <w:spacing w:val="-15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>(proposta</w:t>
            </w:r>
            <w:r w:rsidR="00511958" w:rsidRPr="00265A47">
              <w:rPr>
                <w:color w:val="FFFFFF"/>
                <w:lang w:val="ca-ES"/>
              </w:rPr>
              <w:t xml:space="preserve"> de</w:t>
            </w:r>
            <w:r w:rsidRPr="00265A47">
              <w:rPr>
                <w:color w:val="FFFFFF"/>
                <w:lang w:val="ca-ES"/>
              </w:rPr>
              <w:t xml:space="preserve"> </w:t>
            </w:r>
            <w:r w:rsidRPr="00265A47">
              <w:rPr>
                <w:color w:val="FFFFFF"/>
                <w:spacing w:val="-2"/>
                <w:lang w:val="ca-ES"/>
              </w:rPr>
              <w:t>millora)</w:t>
            </w:r>
          </w:p>
        </w:tc>
        <w:tc>
          <w:tcPr>
            <w:tcW w:w="3431" w:type="dxa"/>
            <w:tcBorders>
              <w:left w:val="nil"/>
            </w:tcBorders>
            <w:shd w:val="clear" w:color="auto" w:fill="001F5F"/>
          </w:tcPr>
          <w:p w14:paraId="61F683DD" w14:textId="14F78E07" w:rsidR="00296CF7" w:rsidRPr="00265A47" w:rsidRDefault="00F17971" w:rsidP="00015199">
            <w:pPr>
              <w:pStyle w:val="TableParagraph"/>
              <w:tabs>
                <w:tab w:val="left" w:pos="901"/>
              </w:tabs>
              <w:spacing w:before="246"/>
              <w:ind w:left="902" w:right="1043" w:hanging="853"/>
              <w:rPr>
                <w:lang w:val="ca-ES"/>
              </w:rPr>
            </w:pPr>
            <w:r w:rsidRPr="00265A47">
              <w:rPr>
                <w:color w:val="FFFFFF"/>
                <w:lang w:val="ca-ES"/>
              </w:rPr>
              <w:tab/>
              <w:t>Data</w:t>
            </w:r>
            <w:r w:rsidRPr="00265A47">
              <w:rPr>
                <w:color w:val="FFFFFF"/>
                <w:spacing w:val="-16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 xml:space="preserve">d’esmena </w:t>
            </w:r>
            <w:r w:rsidRPr="00265A47">
              <w:rPr>
                <w:color w:val="FFFFFF"/>
                <w:spacing w:val="-2"/>
                <w:lang w:val="ca-ES"/>
              </w:rPr>
              <w:t>proposada</w:t>
            </w:r>
          </w:p>
        </w:tc>
      </w:tr>
      <w:tr w:rsidR="001A7FA3" w:rsidRPr="00265A47" w14:paraId="6DA03D88" w14:textId="77777777" w:rsidTr="00C259F2">
        <w:trPr>
          <w:trHeight w:val="494"/>
        </w:trPr>
        <w:tc>
          <w:tcPr>
            <w:tcW w:w="1544" w:type="dxa"/>
            <w:tcBorders>
              <w:right w:val="nil"/>
            </w:tcBorders>
          </w:tcPr>
          <w:p w14:paraId="77568813" w14:textId="78106168" w:rsidR="00296CF7" w:rsidRPr="00265A47" w:rsidRDefault="00F17971" w:rsidP="00015199">
            <w:pPr>
              <w:pStyle w:val="TableParagraph"/>
              <w:spacing w:before="121"/>
              <w:ind w:left="10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4DAF30FF" w14:textId="2775BBD5" w:rsidR="00296CF7" w:rsidRPr="00265A47" w:rsidRDefault="00F17971" w:rsidP="00015199">
            <w:pPr>
              <w:pStyle w:val="TableParagraph"/>
              <w:spacing w:before="121"/>
              <w:ind w:right="98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54F77649" w14:textId="6AB3A754" w:rsidR="00296CF7" w:rsidRPr="00265A47" w:rsidRDefault="00F17971" w:rsidP="00015199">
            <w:pPr>
              <w:pStyle w:val="TableParagraph"/>
              <w:spacing w:before="121"/>
              <w:ind w:left="114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3431" w:type="dxa"/>
            <w:tcBorders>
              <w:left w:val="nil"/>
            </w:tcBorders>
          </w:tcPr>
          <w:p w14:paraId="3481AB95" w14:textId="09273043" w:rsidR="00296CF7" w:rsidRPr="00265A47" w:rsidRDefault="00F17971" w:rsidP="00015199">
            <w:pPr>
              <w:pStyle w:val="TableParagraph"/>
              <w:spacing w:before="121"/>
              <w:ind w:left="902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1A7FA3" w:rsidRPr="00265A47" w14:paraId="198F7FE0" w14:textId="77777777" w:rsidTr="00C259F2">
        <w:trPr>
          <w:trHeight w:val="492"/>
        </w:trPr>
        <w:tc>
          <w:tcPr>
            <w:tcW w:w="1544" w:type="dxa"/>
            <w:tcBorders>
              <w:right w:val="nil"/>
            </w:tcBorders>
          </w:tcPr>
          <w:p w14:paraId="37657268" w14:textId="3F733FA6" w:rsidR="00296CF7" w:rsidRPr="00265A47" w:rsidRDefault="00F17971" w:rsidP="00015199">
            <w:pPr>
              <w:pStyle w:val="TableParagraph"/>
              <w:spacing w:before="120"/>
              <w:ind w:left="10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49E2DE1E" w14:textId="435D9DD1" w:rsidR="00296CF7" w:rsidRPr="00265A47" w:rsidRDefault="00F17971" w:rsidP="00015199">
            <w:pPr>
              <w:pStyle w:val="TableParagraph"/>
              <w:spacing w:before="120"/>
              <w:ind w:right="98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F6FF2AD" w14:textId="797C44F2" w:rsidR="00296CF7" w:rsidRPr="00265A47" w:rsidRDefault="00F17971" w:rsidP="00015199">
            <w:pPr>
              <w:pStyle w:val="TableParagraph"/>
              <w:spacing w:before="120"/>
              <w:ind w:left="114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3431" w:type="dxa"/>
            <w:tcBorders>
              <w:left w:val="nil"/>
            </w:tcBorders>
          </w:tcPr>
          <w:p w14:paraId="24BD9F28" w14:textId="2F6DF8F1" w:rsidR="00296CF7" w:rsidRPr="00265A47" w:rsidRDefault="00F17971" w:rsidP="00015199">
            <w:pPr>
              <w:pStyle w:val="TableParagraph"/>
              <w:spacing w:before="120"/>
              <w:ind w:left="902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</w:tbl>
    <w:p w14:paraId="31296CA6" w14:textId="77777777" w:rsidR="00296CF7" w:rsidRPr="00265A47" w:rsidRDefault="00296CF7" w:rsidP="00296CF7">
      <w:pPr>
        <w:pStyle w:val="TableParagraph"/>
        <w:sectPr w:rsidR="00296CF7" w:rsidRPr="00265A47" w:rsidSect="00296CF7">
          <w:pgSz w:w="11910" w:h="16840"/>
          <w:pgMar w:top="1600" w:right="1559" w:bottom="280" w:left="1559" w:header="720" w:footer="0" w:gutter="0"/>
          <w:cols w:space="708"/>
        </w:sectPr>
      </w:pPr>
    </w:p>
    <w:p w14:paraId="1D39DF98" w14:textId="746B3F7C" w:rsidR="00296CF7" w:rsidRPr="00265A47" w:rsidRDefault="00F17971" w:rsidP="00C259F2">
      <w:pPr>
        <w:pStyle w:val="Pargrafdellista"/>
        <w:numPr>
          <w:ilvl w:val="1"/>
          <w:numId w:val="38"/>
        </w:numPr>
        <w:tabs>
          <w:tab w:val="left" w:pos="426"/>
        </w:tabs>
        <w:spacing w:before="83"/>
        <w:ind w:left="932" w:hanging="790"/>
        <w:contextualSpacing w:val="0"/>
        <w:rPr>
          <w:b/>
          <w:bCs/>
        </w:rPr>
      </w:pPr>
      <w:r w:rsidRPr="00265A47">
        <w:rPr>
          <w:b/>
          <w:bCs/>
        </w:rPr>
        <w:t>Compliment</w:t>
      </w:r>
      <w:r w:rsidRPr="00265A47">
        <w:rPr>
          <w:b/>
          <w:bCs/>
          <w:spacing w:val="-8"/>
        </w:rPr>
        <w:t xml:space="preserve"> </w:t>
      </w:r>
      <w:r w:rsidRPr="00265A47">
        <w:rPr>
          <w:b/>
          <w:bCs/>
        </w:rPr>
        <w:t>de</w:t>
      </w:r>
      <w:r w:rsidRPr="00265A47">
        <w:rPr>
          <w:b/>
          <w:bCs/>
          <w:spacing w:val="-8"/>
        </w:rPr>
        <w:t xml:space="preserve"> </w:t>
      </w:r>
      <w:r w:rsidRPr="00265A47">
        <w:rPr>
          <w:b/>
          <w:bCs/>
        </w:rPr>
        <w:t>les</w:t>
      </w:r>
      <w:r w:rsidRPr="00265A47">
        <w:rPr>
          <w:b/>
          <w:bCs/>
          <w:spacing w:val="-8"/>
        </w:rPr>
        <w:t xml:space="preserve"> </w:t>
      </w:r>
      <w:r w:rsidRPr="00265A47">
        <w:rPr>
          <w:b/>
          <w:bCs/>
        </w:rPr>
        <w:t>obligacions</w:t>
      </w:r>
      <w:r w:rsidRPr="00265A47">
        <w:rPr>
          <w:b/>
          <w:bCs/>
          <w:spacing w:val="-8"/>
        </w:rPr>
        <w:t xml:space="preserve"> </w:t>
      </w:r>
      <w:r w:rsidRPr="00265A47">
        <w:rPr>
          <w:b/>
          <w:bCs/>
        </w:rPr>
        <w:t>derivades</w:t>
      </w:r>
      <w:r w:rsidRPr="00265A47">
        <w:rPr>
          <w:b/>
          <w:bCs/>
          <w:spacing w:val="-9"/>
        </w:rPr>
        <w:t xml:space="preserve"> </w:t>
      </w:r>
      <w:r w:rsidRPr="00265A47">
        <w:rPr>
          <w:b/>
          <w:bCs/>
        </w:rPr>
        <w:t>del</w:t>
      </w:r>
      <w:r w:rsidRPr="00265A47">
        <w:rPr>
          <w:b/>
          <w:bCs/>
          <w:spacing w:val="-9"/>
        </w:rPr>
        <w:t xml:space="preserve"> </w:t>
      </w:r>
      <w:r w:rsidRPr="00265A47">
        <w:rPr>
          <w:b/>
          <w:bCs/>
        </w:rPr>
        <w:t>PRTR</w:t>
      </w:r>
      <w:r w:rsidRPr="00265A47">
        <w:rPr>
          <w:b/>
          <w:bCs/>
          <w:spacing w:val="-9"/>
        </w:rPr>
        <w:t xml:space="preserve"> </w:t>
      </w:r>
      <w:r w:rsidR="00B95B26" w:rsidRPr="00265A47">
        <w:rPr>
          <w:b/>
          <w:bCs/>
        </w:rPr>
        <w:t>quant a a</w:t>
      </w:r>
      <w:r w:rsidRPr="00265A47">
        <w:rPr>
          <w:b/>
          <w:bCs/>
          <w:spacing w:val="-2"/>
        </w:rPr>
        <w:t>ctuacions</w:t>
      </w:r>
    </w:p>
    <w:p w14:paraId="5043820A" w14:textId="35CA706D" w:rsidR="00296CF7" w:rsidRPr="00265A47" w:rsidRDefault="00B95B26" w:rsidP="009525E0">
      <w:pPr>
        <w:pStyle w:val="Textindependent"/>
        <w:spacing w:before="239"/>
        <w:ind w:left="142" w:right="194"/>
        <w:jc w:val="both"/>
      </w:pPr>
      <w:r w:rsidRPr="00265A47">
        <w:t xml:space="preserve">En funció </w:t>
      </w:r>
      <w:r w:rsidR="00F17971" w:rsidRPr="00265A47">
        <w:t>del tipus d’actuació, cal la documentació específica associada. En aquest cas,</w:t>
      </w:r>
      <w:r w:rsidR="00F17971" w:rsidRPr="00265A47">
        <w:rPr>
          <w:spacing w:val="-3"/>
        </w:rPr>
        <w:t xml:space="preserve"> </w:t>
      </w:r>
      <w:r w:rsidR="00F17971" w:rsidRPr="00265A47">
        <w:t>s’han</w:t>
      </w:r>
      <w:r w:rsidR="00F17971" w:rsidRPr="00265A47">
        <w:rPr>
          <w:spacing w:val="-3"/>
        </w:rPr>
        <w:t xml:space="preserve"> </w:t>
      </w:r>
      <w:r w:rsidR="00F17971" w:rsidRPr="00265A47">
        <w:t>revisat</w:t>
      </w:r>
      <w:r w:rsidR="00F17971" w:rsidRPr="00265A47">
        <w:rPr>
          <w:spacing w:val="-4"/>
        </w:rPr>
        <w:t xml:space="preserve"> </w:t>
      </w:r>
      <w:r w:rsidR="00F17971" w:rsidRPr="00265A47">
        <w:t>les</w:t>
      </w:r>
      <w:r w:rsidR="00F17971" w:rsidRPr="00265A47">
        <w:rPr>
          <w:spacing w:val="-2"/>
        </w:rPr>
        <w:t xml:space="preserve"> </w:t>
      </w:r>
      <w:r w:rsidR="00F17971" w:rsidRPr="00265A47">
        <w:t>actuacions</w:t>
      </w:r>
      <w:r w:rsidR="00F17971" w:rsidRPr="00265A47">
        <w:rPr>
          <w:spacing w:val="-4"/>
        </w:rPr>
        <w:t xml:space="preserve"> </w:t>
      </w:r>
      <w:r w:rsidR="00F17971" w:rsidRPr="00265A47">
        <w:t>indicades</w:t>
      </w:r>
      <w:r w:rsidR="00F17971" w:rsidRPr="00265A47">
        <w:rPr>
          <w:spacing w:val="-3"/>
        </w:rPr>
        <w:t xml:space="preserve"> </w:t>
      </w:r>
      <w:r w:rsidR="00F17971" w:rsidRPr="00265A47">
        <w:t>a</w:t>
      </w:r>
      <w:r w:rsidR="00F17971" w:rsidRPr="00265A47">
        <w:rPr>
          <w:spacing w:val="-4"/>
        </w:rPr>
        <w:t xml:space="preserve"> </w:t>
      </w:r>
      <w:r w:rsidR="00F17971" w:rsidRPr="00265A47">
        <w:t>continuació</w:t>
      </w:r>
      <w:r w:rsidR="00F17971" w:rsidRPr="00265A47">
        <w:rPr>
          <w:spacing w:val="-4"/>
        </w:rPr>
        <w:t xml:space="preserve"> </w:t>
      </w:r>
      <w:r w:rsidR="00F17971" w:rsidRPr="00265A47">
        <w:t>per</w:t>
      </w:r>
      <w:r w:rsidR="00F17971" w:rsidRPr="00265A47">
        <w:rPr>
          <w:spacing w:val="-4"/>
        </w:rPr>
        <w:t xml:space="preserve"> </w:t>
      </w:r>
      <w:r w:rsidR="00F17971" w:rsidRPr="00265A47">
        <w:t>a</w:t>
      </w:r>
      <w:r w:rsidR="00F17971" w:rsidRPr="00265A47">
        <w:rPr>
          <w:spacing w:val="-4"/>
        </w:rPr>
        <w:t xml:space="preserve"> </w:t>
      </w:r>
      <w:r w:rsidR="00F17971" w:rsidRPr="00265A47">
        <w:t>l’exercici</w:t>
      </w:r>
      <w:r w:rsidR="00F17971" w:rsidRPr="00265A47">
        <w:rPr>
          <w:spacing w:val="-3"/>
        </w:rPr>
        <w:t xml:space="preserve"> </w:t>
      </w:r>
      <w:r w:rsidR="00F17971" w:rsidRPr="00265A47">
        <w:rPr>
          <w:color w:val="000000"/>
          <w:highlight w:val="yellow"/>
        </w:rPr>
        <w:t>[any]</w:t>
      </w:r>
      <w:r w:rsidR="00F17971" w:rsidRPr="00265A47">
        <w:rPr>
          <w:color w:val="000000"/>
        </w:rPr>
        <w:t>,</w:t>
      </w:r>
      <w:r w:rsidR="00F17971" w:rsidRPr="00265A47">
        <w:rPr>
          <w:color w:val="000000"/>
          <w:spacing w:val="-4"/>
        </w:rPr>
        <w:t xml:space="preserve"> </w:t>
      </w:r>
      <w:r w:rsidR="00F17971" w:rsidRPr="00265A47">
        <w:rPr>
          <w:color w:val="000000"/>
        </w:rPr>
        <w:t>utilitzant el quadre de verificació per a l’execució de les verificacions i comprovacions del PCI, que dona suport al detall d’aquest informe</w:t>
      </w:r>
      <w:r w:rsidRPr="00265A47">
        <w:rPr>
          <w:color w:val="000000"/>
        </w:rPr>
        <w:t>. L</w:t>
      </w:r>
      <w:r w:rsidR="00F17971" w:rsidRPr="00265A47">
        <w:rPr>
          <w:color w:val="000000"/>
        </w:rPr>
        <w:t xml:space="preserve">a plantilla </w:t>
      </w:r>
      <w:r w:rsidRPr="00265A47">
        <w:rPr>
          <w:color w:val="000000"/>
        </w:rPr>
        <w:t>d’aquest quadre</w:t>
      </w:r>
      <w:r w:rsidR="00F17971" w:rsidRPr="00265A47">
        <w:rPr>
          <w:color w:val="000000"/>
        </w:rPr>
        <w:t xml:space="preserve"> s’inclou a l’annex 3 de la </w:t>
      </w:r>
      <w:r w:rsidR="00F17971" w:rsidRPr="00265A47">
        <w:rPr>
          <w:i/>
          <w:iCs/>
          <w:color w:val="000000"/>
        </w:rPr>
        <w:t>Guia per</w:t>
      </w:r>
      <w:r w:rsidRPr="00265A47">
        <w:rPr>
          <w:i/>
          <w:iCs/>
          <w:color w:val="000000"/>
        </w:rPr>
        <w:t xml:space="preserve"> a</w:t>
      </w:r>
      <w:r w:rsidR="00F17971" w:rsidRPr="00265A47">
        <w:rPr>
          <w:i/>
          <w:iCs/>
          <w:color w:val="000000"/>
        </w:rPr>
        <w:t xml:space="preserve"> l’elaboració del </w:t>
      </w:r>
      <w:r w:rsidR="00C057C0" w:rsidRPr="00265A47">
        <w:rPr>
          <w:i/>
          <w:iCs/>
          <w:color w:val="000000"/>
        </w:rPr>
        <w:t>p</w:t>
      </w:r>
      <w:r w:rsidR="00F17971" w:rsidRPr="00265A47">
        <w:rPr>
          <w:i/>
          <w:iCs/>
          <w:color w:val="000000"/>
        </w:rPr>
        <w:t>la de control intern</w:t>
      </w:r>
      <w:r w:rsidR="008D5DE6" w:rsidRPr="00265A47">
        <w:rPr>
          <w:color w:val="000000"/>
        </w:rPr>
        <w:t xml:space="preserve">, </w:t>
      </w:r>
      <w:r w:rsidRPr="00265A47">
        <w:rPr>
          <w:color w:val="000000"/>
        </w:rPr>
        <w:t>de</w:t>
      </w:r>
      <w:r w:rsidR="00F17971" w:rsidRPr="00265A47">
        <w:rPr>
          <w:color w:val="000000"/>
        </w:rPr>
        <w:t xml:space="preserve"> la Direcció General de Fons Europeus i Ajuts d’Estat de la Generalitat de Catalunya (versió 1</w:t>
      </w:r>
      <w:r w:rsidR="00293D61" w:rsidRPr="00265A47">
        <w:rPr>
          <w:color w:val="000000"/>
        </w:rPr>
        <w:t>,</w:t>
      </w:r>
      <w:r w:rsidR="00F17971" w:rsidRPr="00265A47">
        <w:rPr>
          <w:color w:val="000000"/>
        </w:rPr>
        <w:t xml:space="preserve"> 2024).</w:t>
      </w:r>
    </w:p>
    <w:p w14:paraId="48E09FD6" w14:textId="77777777" w:rsidR="00296CF7" w:rsidRPr="00265A47" w:rsidRDefault="00296CF7" w:rsidP="00296CF7">
      <w:pPr>
        <w:pStyle w:val="Textindependent"/>
        <w:spacing w:before="6"/>
        <w:rPr>
          <w:sz w:val="10"/>
        </w:rPr>
      </w:pPr>
    </w:p>
    <w:tbl>
      <w:tblPr>
        <w:tblStyle w:val="TableNormal0"/>
        <w:tblW w:w="9137" w:type="dxa"/>
        <w:tblInd w:w="1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60"/>
        <w:gridCol w:w="1559"/>
        <w:gridCol w:w="1392"/>
        <w:gridCol w:w="1585"/>
        <w:gridCol w:w="1497"/>
      </w:tblGrid>
      <w:tr w:rsidR="008D5DE6" w:rsidRPr="00265A47" w14:paraId="2DBAC062" w14:textId="77777777" w:rsidTr="008D5DE6">
        <w:trPr>
          <w:trHeight w:val="492"/>
        </w:trPr>
        <w:tc>
          <w:tcPr>
            <w:tcW w:w="1544" w:type="dxa"/>
            <w:tcBorders>
              <w:right w:val="nil"/>
            </w:tcBorders>
            <w:shd w:val="clear" w:color="auto" w:fill="001F5F"/>
          </w:tcPr>
          <w:p w14:paraId="6C60A54A" w14:textId="77777777" w:rsidR="00296CF7" w:rsidRPr="00265A47" w:rsidRDefault="00F17971" w:rsidP="00015199">
            <w:pPr>
              <w:pStyle w:val="TableParagraph"/>
              <w:spacing w:before="121"/>
              <w:ind w:right="56"/>
              <w:jc w:val="center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>Component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001F5F"/>
          </w:tcPr>
          <w:p w14:paraId="52B1EBD6" w14:textId="77777777" w:rsidR="00296CF7" w:rsidRPr="00265A47" w:rsidRDefault="00F17971" w:rsidP="00015199">
            <w:pPr>
              <w:pStyle w:val="TableParagraph"/>
              <w:spacing w:before="121"/>
              <w:ind w:left="137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>Mesura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001F5F"/>
          </w:tcPr>
          <w:p w14:paraId="0EB15693" w14:textId="77777777" w:rsidR="00296CF7" w:rsidRPr="00265A47" w:rsidRDefault="00F17971" w:rsidP="00015199">
            <w:pPr>
              <w:pStyle w:val="TableParagraph"/>
              <w:spacing w:before="121"/>
              <w:ind w:left="111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>Projecte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001F5F"/>
          </w:tcPr>
          <w:p w14:paraId="4452F31C" w14:textId="77777777" w:rsidR="00296CF7" w:rsidRPr="00265A47" w:rsidRDefault="00F17971" w:rsidP="00015199">
            <w:pPr>
              <w:pStyle w:val="TableParagraph"/>
              <w:spacing w:before="121"/>
              <w:ind w:left="2"/>
              <w:jc w:val="center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>Subprojecte</w:t>
            </w:r>
          </w:p>
        </w:tc>
        <w:tc>
          <w:tcPr>
            <w:tcW w:w="1585" w:type="dxa"/>
            <w:tcBorders>
              <w:left w:val="nil"/>
              <w:right w:val="nil"/>
            </w:tcBorders>
            <w:shd w:val="clear" w:color="auto" w:fill="001F5F"/>
          </w:tcPr>
          <w:p w14:paraId="3D454B5E" w14:textId="77777777" w:rsidR="00296CF7" w:rsidRPr="00265A47" w:rsidRDefault="00F17971" w:rsidP="00015199">
            <w:pPr>
              <w:pStyle w:val="TableParagraph"/>
              <w:spacing w:before="121"/>
              <w:ind w:left="110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>Actuació</w:t>
            </w:r>
          </w:p>
        </w:tc>
        <w:tc>
          <w:tcPr>
            <w:tcW w:w="1497" w:type="dxa"/>
            <w:tcBorders>
              <w:left w:val="nil"/>
            </w:tcBorders>
            <w:shd w:val="clear" w:color="auto" w:fill="001F5F"/>
          </w:tcPr>
          <w:p w14:paraId="266938F4" w14:textId="77777777" w:rsidR="00296CF7" w:rsidRPr="00265A47" w:rsidRDefault="00F17971" w:rsidP="00015199">
            <w:pPr>
              <w:pStyle w:val="TableParagraph"/>
              <w:spacing w:before="121"/>
              <w:ind w:left="108"/>
              <w:rPr>
                <w:lang w:val="ca-ES"/>
              </w:rPr>
            </w:pPr>
            <w:r w:rsidRPr="00265A47">
              <w:rPr>
                <w:color w:val="FFFFFF"/>
                <w:lang w:val="ca-ES"/>
              </w:rPr>
              <w:t>Estat</w:t>
            </w:r>
            <w:r w:rsidRPr="00265A47">
              <w:rPr>
                <w:color w:val="FFFFFF"/>
                <w:spacing w:val="-7"/>
                <w:lang w:val="ca-ES"/>
              </w:rPr>
              <w:t xml:space="preserve"> </w:t>
            </w:r>
            <w:r w:rsidRPr="00265A47">
              <w:rPr>
                <w:color w:val="FFFFFF"/>
                <w:spacing w:val="-2"/>
                <w:lang w:val="ca-ES"/>
              </w:rPr>
              <w:t>actual</w:t>
            </w:r>
          </w:p>
        </w:tc>
      </w:tr>
      <w:tr w:rsidR="001A7FA3" w:rsidRPr="00265A47" w14:paraId="7DB2E3E3" w14:textId="77777777" w:rsidTr="00C259F2">
        <w:trPr>
          <w:trHeight w:val="494"/>
        </w:trPr>
        <w:tc>
          <w:tcPr>
            <w:tcW w:w="1544" w:type="dxa"/>
            <w:tcBorders>
              <w:right w:val="nil"/>
            </w:tcBorders>
          </w:tcPr>
          <w:p w14:paraId="70733DF9" w14:textId="3247E7D4" w:rsidR="00296CF7" w:rsidRPr="00265A47" w:rsidRDefault="00F17971" w:rsidP="00015199">
            <w:pPr>
              <w:pStyle w:val="TableParagraph"/>
              <w:spacing w:before="121"/>
              <w:ind w:left="38" w:right="56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101D7983" w14:textId="0B958EE1" w:rsidR="00296CF7" w:rsidRPr="00265A47" w:rsidRDefault="00F17971" w:rsidP="00015199">
            <w:pPr>
              <w:pStyle w:val="TableParagraph"/>
              <w:spacing w:before="121"/>
              <w:ind w:left="13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5CB5A66" w14:textId="0396FF92" w:rsidR="00296CF7" w:rsidRPr="00265A47" w:rsidRDefault="00F17971" w:rsidP="00015199">
            <w:pPr>
              <w:pStyle w:val="TableParagraph"/>
              <w:spacing w:before="121"/>
              <w:ind w:left="111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92" w:type="dxa"/>
            <w:tcBorders>
              <w:left w:val="nil"/>
              <w:right w:val="nil"/>
            </w:tcBorders>
          </w:tcPr>
          <w:p w14:paraId="7557E3A7" w14:textId="52D72F7F" w:rsidR="00296CF7" w:rsidRPr="00265A47" w:rsidRDefault="00F17971" w:rsidP="00015199">
            <w:pPr>
              <w:pStyle w:val="TableParagraph"/>
              <w:spacing w:before="121"/>
              <w:ind w:left="2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14:paraId="47C56D63" w14:textId="24460277" w:rsidR="00296CF7" w:rsidRPr="00265A47" w:rsidRDefault="00F17971" w:rsidP="00015199">
            <w:pPr>
              <w:pStyle w:val="TableParagraph"/>
              <w:spacing w:before="121"/>
              <w:ind w:left="110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497" w:type="dxa"/>
            <w:tcBorders>
              <w:left w:val="nil"/>
            </w:tcBorders>
          </w:tcPr>
          <w:p w14:paraId="7C024235" w14:textId="2CD95537" w:rsidR="00296CF7" w:rsidRPr="00265A47" w:rsidRDefault="00F17971" w:rsidP="00015199">
            <w:pPr>
              <w:pStyle w:val="TableParagraph"/>
              <w:spacing w:before="121"/>
              <w:ind w:left="108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1A7FA3" w:rsidRPr="00265A47" w14:paraId="792722FB" w14:textId="77777777" w:rsidTr="00C259F2">
        <w:trPr>
          <w:trHeight w:val="492"/>
        </w:trPr>
        <w:tc>
          <w:tcPr>
            <w:tcW w:w="1544" w:type="dxa"/>
            <w:tcBorders>
              <w:right w:val="nil"/>
            </w:tcBorders>
          </w:tcPr>
          <w:p w14:paraId="52DD6663" w14:textId="28A6EB7C" w:rsidR="00296CF7" w:rsidRPr="00265A47" w:rsidRDefault="00F17971" w:rsidP="00015199">
            <w:pPr>
              <w:pStyle w:val="TableParagraph"/>
              <w:spacing w:before="120"/>
              <w:ind w:left="38" w:right="56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12ADC599" w14:textId="26A4B8FC" w:rsidR="00296CF7" w:rsidRPr="00265A47" w:rsidRDefault="00F17971" w:rsidP="00015199">
            <w:pPr>
              <w:pStyle w:val="TableParagraph"/>
              <w:spacing w:before="120"/>
              <w:ind w:left="13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F824C0F" w14:textId="18595339" w:rsidR="00296CF7" w:rsidRPr="00265A47" w:rsidRDefault="00F17971" w:rsidP="00015199">
            <w:pPr>
              <w:pStyle w:val="TableParagraph"/>
              <w:spacing w:before="120"/>
              <w:ind w:left="111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92" w:type="dxa"/>
            <w:tcBorders>
              <w:left w:val="nil"/>
              <w:right w:val="nil"/>
            </w:tcBorders>
          </w:tcPr>
          <w:p w14:paraId="34ACAE3F" w14:textId="35DA639C" w:rsidR="00296CF7" w:rsidRPr="00265A47" w:rsidRDefault="00F17971" w:rsidP="00015199">
            <w:pPr>
              <w:pStyle w:val="TableParagraph"/>
              <w:spacing w:before="120"/>
              <w:ind w:left="2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14:paraId="5FA575B6" w14:textId="162C3077" w:rsidR="00296CF7" w:rsidRPr="00265A47" w:rsidRDefault="00F17971" w:rsidP="00015199">
            <w:pPr>
              <w:pStyle w:val="TableParagraph"/>
              <w:spacing w:before="120"/>
              <w:ind w:left="110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497" w:type="dxa"/>
            <w:tcBorders>
              <w:left w:val="nil"/>
            </w:tcBorders>
          </w:tcPr>
          <w:p w14:paraId="69A1A440" w14:textId="384C0213" w:rsidR="00296CF7" w:rsidRPr="00265A47" w:rsidRDefault="00F17971" w:rsidP="00015199">
            <w:pPr>
              <w:pStyle w:val="TableParagraph"/>
              <w:spacing w:before="120"/>
              <w:ind w:left="108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</w:tbl>
    <w:p w14:paraId="6D76016D" w14:textId="77777777" w:rsidR="00296CF7" w:rsidRPr="00265A47" w:rsidRDefault="00F17971" w:rsidP="00C259F2">
      <w:pPr>
        <w:pStyle w:val="Textindependent"/>
        <w:spacing w:before="121"/>
        <w:ind w:left="142" w:right="145"/>
        <w:jc w:val="both"/>
      </w:pPr>
      <w:r w:rsidRPr="00265A47">
        <w:t>Durant</w:t>
      </w:r>
      <w:r w:rsidRPr="00265A47">
        <w:rPr>
          <w:spacing w:val="-4"/>
        </w:rPr>
        <w:t xml:space="preserve"> </w:t>
      </w:r>
      <w:r w:rsidRPr="00265A47">
        <w:t>la</w:t>
      </w:r>
      <w:r w:rsidRPr="00265A47">
        <w:rPr>
          <w:spacing w:val="-4"/>
        </w:rPr>
        <w:t xml:space="preserve"> </w:t>
      </w:r>
      <w:r w:rsidRPr="00265A47">
        <w:t>revisió,</w:t>
      </w:r>
      <w:r w:rsidRPr="00265A47">
        <w:rPr>
          <w:spacing w:val="-4"/>
        </w:rPr>
        <w:t xml:space="preserve"> </w:t>
      </w:r>
      <w:r w:rsidRPr="00265A47">
        <w:t>s’han</w:t>
      </w:r>
      <w:r w:rsidRPr="00265A47">
        <w:rPr>
          <w:spacing w:val="-3"/>
        </w:rPr>
        <w:t xml:space="preserve"> </w:t>
      </w:r>
      <w:r w:rsidRPr="00265A47">
        <w:t>identificat</w:t>
      </w:r>
      <w:r w:rsidRPr="00265A47">
        <w:rPr>
          <w:spacing w:val="-4"/>
        </w:rPr>
        <w:t xml:space="preserve"> </w:t>
      </w:r>
      <w:r w:rsidRPr="00265A47">
        <w:t>les</w:t>
      </w:r>
      <w:r w:rsidRPr="00265A47">
        <w:rPr>
          <w:spacing w:val="-4"/>
        </w:rPr>
        <w:t xml:space="preserve"> </w:t>
      </w:r>
      <w:r w:rsidRPr="00265A47">
        <w:t>deficiències</w:t>
      </w:r>
      <w:r w:rsidRPr="00265A47">
        <w:rPr>
          <w:spacing w:val="-4"/>
        </w:rPr>
        <w:t xml:space="preserve"> </w:t>
      </w:r>
      <w:r w:rsidRPr="00265A47">
        <w:t>següents</w:t>
      </w:r>
      <w:r w:rsidRPr="00265A47">
        <w:rPr>
          <w:spacing w:val="-3"/>
        </w:rPr>
        <w:t xml:space="preserve"> </w:t>
      </w:r>
      <w:r w:rsidRPr="00265A47">
        <w:t>per</w:t>
      </w:r>
      <w:r w:rsidRPr="00265A47">
        <w:rPr>
          <w:spacing w:val="-4"/>
        </w:rPr>
        <w:t xml:space="preserve"> </w:t>
      </w:r>
      <w:r w:rsidRPr="00265A47">
        <w:t>a</w:t>
      </w:r>
      <w:r w:rsidRPr="00265A47">
        <w:rPr>
          <w:spacing w:val="-3"/>
        </w:rPr>
        <w:t xml:space="preserve"> </w:t>
      </w:r>
      <w:r w:rsidRPr="00265A47">
        <w:t>cada</w:t>
      </w:r>
      <w:r w:rsidRPr="00265A47">
        <w:rPr>
          <w:spacing w:val="-3"/>
        </w:rPr>
        <w:t xml:space="preserve"> </w:t>
      </w:r>
      <w:r w:rsidRPr="00265A47">
        <w:t>actuació,</w:t>
      </w:r>
      <w:r w:rsidRPr="00265A47">
        <w:rPr>
          <w:spacing w:val="-4"/>
        </w:rPr>
        <w:t xml:space="preserve"> </w:t>
      </w:r>
      <w:r w:rsidRPr="00265A47">
        <w:t>i</w:t>
      </w:r>
      <w:r w:rsidRPr="00265A47">
        <w:rPr>
          <w:spacing w:val="-4"/>
        </w:rPr>
        <w:t xml:space="preserve"> </w:t>
      </w:r>
      <w:r w:rsidRPr="00265A47">
        <w:t>se n’ha definit el pla d’acció corresponent:</w:t>
      </w:r>
    </w:p>
    <w:p w14:paraId="63219161" w14:textId="0B649998" w:rsidR="00296CF7" w:rsidRPr="00265A47" w:rsidRDefault="00F17971" w:rsidP="00296CF7">
      <w:pPr>
        <w:pStyle w:val="Textindependent"/>
        <w:ind w:left="502"/>
      </w:pPr>
      <w:r w:rsidRPr="00265A47">
        <w:rPr>
          <w:color w:val="000000"/>
          <w:highlight w:val="yellow"/>
        </w:rPr>
        <w:t>1)</w:t>
      </w:r>
      <w:r w:rsidRPr="00265A47">
        <w:rPr>
          <w:color w:val="000000"/>
          <w:spacing w:val="52"/>
          <w:w w:val="150"/>
          <w:highlight w:val="yellow"/>
        </w:rPr>
        <w:t xml:space="preserve"> </w:t>
      </w:r>
      <w:r w:rsidRPr="00265A47">
        <w:rPr>
          <w:color w:val="000000"/>
          <w:highlight w:val="yellow"/>
        </w:rPr>
        <w:t>[Nom</w:t>
      </w:r>
      <w:r w:rsidRPr="00265A47">
        <w:rPr>
          <w:color w:val="000000"/>
          <w:spacing w:val="-8"/>
          <w:highlight w:val="yellow"/>
        </w:rPr>
        <w:t xml:space="preserve"> </w:t>
      </w:r>
      <w:r w:rsidRPr="00265A47">
        <w:rPr>
          <w:color w:val="000000"/>
          <w:highlight w:val="yellow"/>
        </w:rPr>
        <w:t>de</w:t>
      </w:r>
      <w:r w:rsidRPr="00265A47">
        <w:rPr>
          <w:color w:val="000000"/>
          <w:spacing w:val="-7"/>
          <w:highlight w:val="yellow"/>
        </w:rPr>
        <w:t xml:space="preserve"> </w:t>
      </w:r>
      <w:r w:rsidRPr="00265A47">
        <w:rPr>
          <w:color w:val="000000"/>
          <w:highlight w:val="yellow"/>
        </w:rPr>
        <w:t>l’actuació]</w:t>
      </w:r>
      <w:r w:rsidRPr="00265A47">
        <w:rPr>
          <w:color w:val="000000"/>
          <w:spacing w:val="-9"/>
          <w:highlight w:val="yellow"/>
        </w:rPr>
        <w:t xml:space="preserve"> </w:t>
      </w:r>
      <w:r w:rsidRPr="00265A47">
        <w:rPr>
          <w:color w:val="000000"/>
          <w:highlight w:val="yellow"/>
        </w:rPr>
        <w:t>(localitzador</w:t>
      </w:r>
      <w:r w:rsidR="00293D61" w:rsidRPr="00265A47">
        <w:rPr>
          <w:color w:val="000000"/>
          <w:highlight w:val="yellow"/>
        </w:rPr>
        <w:t xml:space="preserve"> </w:t>
      </w:r>
      <w:r w:rsidRPr="00265A47">
        <w:rPr>
          <w:color w:val="000000"/>
          <w:highlight w:val="yellow"/>
        </w:rPr>
        <w:t>/</w:t>
      </w:r>
      <w:r w:rsidR="00293D61" w:rsidRPr="00265A47">
        <w:rPr>
          <w:color w:val="000000"/>
          <w:highlight w:val="yellow"/>
        </w:rPr>
        <w:t xml:space="preserve"> </w:t>
      </w:r>
      <w:r w:rsidRPr="00265A47">
        <w:rPr>
          <w:color w:val="000000"/>
          <w:highlight w:val="yellow"/>
        </w:rPr>
        <w:t>codi</w:t>
      </w:r>
      <w:r w:rsidRPr="00265A47">
        <w:rPr>
          <w:color w:val="000000"/>
          <w:spacing w:val="-8"/>
          <w:highlight w:val="yellow"/>
        </w:rPr>
        <w:t xml:space="preserve"> </w:t>
      </w:r>
      <w:r w:rsidRPr="00265A47">
        <w:rPr>
          <w:color w:val="000000"/>
          <w:spacing w:val="-2"/>
          <w:highlight w:val="yellow"/>
        </w:rPr>
        <w:t>provisional)</w:t>
      </w:r>
    </w:p>
    <w:p w14:paraId="19D32DE7" w14:textId="77777777" w:rsidR="00296CF7" w:rsidRPr="00265A47" w:rsidRDefault="00296CF7" w:rsidP="00296CF7">
      <w:pPr>
        <w:pStyle w:val="Textindependent"/>
        <w:spacing w:before="4"/>
        <w:rPr>
          <w:sz w:val="10"/>
        </w:rPr>
      </w:pPr>
    </w:p>
    <w:tbl>
      <w:tblPr>
        <w:tblStyle w:val="TableNormal0"/>
        <w:tblW w:w="8655" w:type="dxa"/>
        <w:tblInd w:w="1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00"/>
        <w:gridCol w:w="2180"/>
        <w:gridCol w:w="3431"/>
      </w:tblGrid>
      <w:tr w:rsidR="001A7FA3" w:rsidRPr="00265A47" w14:paraId="532697AC" w14:textId="77777777" w:rsidTr="00C259F2">
        <w:trPr>
          <w:trHeight w:val="999"/>
        </w:trPr>
        <w:tc>
          <w:tcPr>
            <w:tcW w:w="1544" w:type="dxa"/>
            <w:tcBorders>
              <w:right w:val="nil"/>
            </w:tcBorders>
            <w:shd w:val="clear" w:color="auto" w:fill="001F5F"/>
          </w:tcPr>
          <w:p w14:paraId="5594AD77" w14:textId="77777777" w:rsidR="00296CF7" w:rsidRPr="00265A47" w:rsidRDefault="00296CF7" w:rsidP="00015199">
            <w:pPr>
              <w:pStyle w:val="TableParagraph"/>
              <w:spacing w:before="121"/>
              <w:rPr>
                <w:lang w:val="ca-ES"/>
              </w:rPr>
            </w:pPr>
          </w:p>
          <w:p w14:paraId="43CF9110" w14:textId="77777777" w:rsidR="00296CF7" w:rsidRPr="00265A47" w:rsidRDefault="00F17971" w:rsidP="00015199">
            <w:pPr>
              <w:pStyle w:val="TableParagraph"/>
              <w:ind w:left="107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>Deficiència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001F5F"/>
          </w:tcPr>
          <w:p w14:paraId="0CFCDCB2" w14:textId="77777777" w:rsidR="00296CF7" w:rsidRPr="00265A47" w:rsidRDefault="00F17971" w:rsidP="00015199">
            <w:pPr>
              <w:pStyle w:val="TableParagraph"/>
              <w:spacing w:before="121"/>
              <w:ind w:left="112" w:right="101"/>
              <w:jc w:val="both"/>
              <w:rPr>
                <w:lang w:val="ca-ES"/>
              </w:rPr>
            </w:pPr>
            <w:r w:rsidRPr="00265A47">
              <w:rPr>
                <w:color w:val="FFFFFF"/>
                <w:spacing w:val="-2"/>
                <w:lang w:val="ca-ES"/>
              </w:rPr>
              <w:t xml:space="preserve">Responsable </w:t>
            </w:r>
            <w:r w:rsidRPr="00265A47">
              <w:rPr>
                <w:color w:val="FFFFFF"/>
                <w:lang w:val="ca-ES"/>
              </w:rPr>
              <w:t>d’esmenar</w:t>
            </w:r>
            <w:r w:rsidRPr="00265A47">
              <w:rPr>
                <w:color w:val="FFFFFF"/>
                <w:spacing w:val="-13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 xml:space="preserve">la </w:t>
            </w:r>
            <w:r w:rsidRPr="00265A47">
              <w:rPr>
                <w:color w:val="FFFFFF"/>
                <w:spacing w:val="-2"/>
                <w:lang w:val="ca-ES"/>
              </w:rPr>
              <w:t>deficiència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001F5F"/>
          </w:tcPr>
          <w:p w14:paraId="5BAB4FE3" w14:textId="367D2047" w:rsidR="00296CF7" w:rsidRPr="00265A47" w:rsidRDefault="00F17971" w:rsidP="00015199">
            <w:pPr>
              <w:pStyle w:val="TableParagraph"/>
              <w:spacing w:before="247"/>
              <w:ind w:left="114"/>
              <w:rPr>
                <w:lang w:val="ca-ES"/>
              </w:rPr>
            </w:pPr>
            <w:r w:rsidRPr="00265A47">
              <w:rPr>
                <w:color w:val="FFFFFF"/>
                <w:lang w:val="ca-ES"/>
              </w:rPr>
              <w:t>Pla</w:t>
            </w:r>
            <w:r w:rsidRPr="00265A47">
              <w:rPr>
                <w:color w:val="FFFFFF"/>
                <w:spacing w:val="-16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>d’acció</w:t>
            </w:r>
            <w:r w:rsidRPr="00265A47">
              <w:rPr>
                <w:color w:val="FFFFFF"/>
                <w:spacing w:val="-15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>(proposta</w:t>
            </w:r>
            <w:r w:rsidR="00511958" w:rsidRPr="00265A47">
              <w:rPr>
                <w:color w:val="FFFFFF"/>
                <w:lang w:val="ca-ES"/>
              </w:rPr>
              <w:t xml:space="preserve"> de</w:t>
            </w:r>
            <w:r w:rsidRPr="00265A47">
              <w:rPr>
                <w:color w:val="FFFFFF"/>
                <w:lang w:val="ca-ES"/>
              </w:rPr>
              <w:t xml:space="preserve"> </w:t>
            </w:r>
            <w:r w:rsidRPr="00265A47">
              <w:rPr>
                <w:color w:val="FFFFFF"/>
                <w:spacing w:val="-2"/>
                <w:lang w:val="ca-ES"/>
              </w:rPr>
              <w:t>millora)</w:t>
            </w:r>
          </w:p>
        </w:tc>
        <w:tc>
          <w:tcPr>
            <w:tcW w:w="3431" w:type="dxa"/>
            <w:tcBorders>
              <w:left w:val="nil"/>
            </w:tcBorders>
            <w:shd w:val="clear" w:color="auto" w:fill="001F5F"/>
          </w:tcPr>
          <w:p w14:paraId="56248C48" w14:textId="56F85942" w:rsidR="00296CF7" w:rsidRPr="00265A47" w:rsidRDefault="00F17971" w:rsidP="00015199">
            <w:pPr>
              <w:pStyle w:val="TableParagraph"/>
              <w:tabs>
                <w:tab w:val="left" w:pos="901"/>
              </w:tabs>
              <w:spacing w:before="247"/>
              <w:ind w:left="902" w:right="1043" w:hanging="853"/>
              <w:rPr>
                <w:lang w:val="ca-ES"/>
              </w:rPr>
            </w:pPr>
            <w:r w:rsidRPr="00265A47">
              <w:rPr>
                <w:color w:val="FFFFFF"/>
                <w:lang w:val="ca-ES"/>
              </w:rPr>
              <w:tab/>
              <w:t>Data</w:t>
            </w:r>
            <w:r w:rsidRPr="00265A47">
              <w:rPr>
                <w:color w:val="FFFFFF"/>
                <w:spacing w:val="-16"/>
                <w:lang w:val="ca-ES"/>
              </w:rPr>
              <w:t xml:space="preserve"> </w:t>
            </w:r>
            <w:r w:rsidRPr="00265A47">
              <w:rPr>
                <w:color w:val="FFFFFF"/>
                <w:lang w:val="ca-ES"/>
              </w:rPr>
              <w:t xml:space="preserve">d’esmena </w:t>
            </w:r>
            <w:r w:rsidRPr="00265A47">
              <w:rPr>
                <w:color w:val="FFFFFF"/>
                <w:spacing w:val="-2"/>
                <w:lang w:val="ca-ES"/>
              </w:rPr>
              <w:t>proposada</w:t>
            </w:r>
          </w:p>
        </w:tc>
      </w:tr>
      <w:tr w:rsidR="001A7FA3" w:rsidRPr="00265A47" w14:paraId="3A8C4E84" w14:textId="77777777" w:rsidTr="00C259F2">
        <w:trPr>
          <w:trHeight w:val="492"/>
        </w:trPr>
        <w:tc>
          <w:tcPr>
            <w:tcW w:w="1544" w:type="dxa"/>
            <w:tcBorders>
              <w:right w:val="nil"/>
            </w:tcBorders>
          </w:tcPr>
          <w:p w14:paraId="0A958272" w14:textId="10852853" w:rsidR="00296CF7" w:rsidRPr="00265A47" w:rsidRDefault="00F17971" w:rsidP="00015199">
            <w:pPr>
              <w:pStyle w:val="TableParagraph"/>
              <w:spacing w:before="121"/>
              <w:ind w:left="10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24BA048A" w14:textId="5F68A87B" w:rsidR="00296CF7" w:rsidRPr="00265A47" w:rsidRDefault="00F17971" w:rsidP="00015199">
            <w:pPr>
              <w:pStyle w:val="TableParagraph"/>
              <w:spacing w:before="121"/>
              <w:ind w:right="98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0F4CF3A8" w14:textId="4D145697" w:rsidR="00296CF7" w:rsidRPr="00265A47" w:rsidRDefault="00F17971" w:rsidP="00015199">
            <w:pPr>
              <w:pStyle w:val="TableParagraph"/>
              <w:spacing w:before="121"/>
              <w:ind w:left="114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3431" w:type="dxa"/>
            <w:tcBorders>
              <w:left w:val="nil"/>
            </w:tcBorders>
          </w:tcPr>
          <w:p w14:paraId="162C3F7D" w14:textId="204ACBE1" w:rsidR="00296CF7" w:rsidRPr="00265A47" w:rsidRDefault="00F17971" w:rsidP="00015199">
            <w:pPr>
              <w:pStyle w:val="TableParagraph"/>
              <w:spacing w:before="121"/>
              <w:ind w:left="902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1A7FA3" w:rsidRPr="00265A47" w14:paraId="2EB6B55E" w14:textId="77777777" w:rsidTr="00C259F2">
        <w:trPr>
          <w:trHeight w:val="494"/>
        </w:trPr>
        <w:tc>
          <w:tcPr>
            <w:tcW w:w="1544" w:type="dxa"/>
            <w:tcBorders>
              <w:right w:val="nil"/>
            </w:tcBorders>
          </w:tcPr>
          <w:p w14:paraId="33ACE8F5" w14:textId="707C353A" w:rsidR="00296CF7" w:rsidRPr="00265A47" w:rsidRDefault="00F17971" w:rsidP="00015199">
            <w:pPr>
              <w:pStyle w:val="TableParagraph"/>
              <w:spacing w:before="121"/>
              <w:ind w:left="107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0B71D207" w14:textId="6812DEA4" w:rsidR="00296CF7" w:rsidRPr="00265A47" w:rsidRDefault="00F17971" w:rsidP="00015199">
            <w:pPr>
              <w:pStyle w:val="TableParagraph"/>
              <w:spacing w:before="121"/>
              <w:ind w:right="98"/>
              <w:jc w:val="center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289313E9" w14:textId="36F41B10" w:rsidR="00296CF7" w:rsidRPr="00265A47" w:rsidRDefault="00F17971" w:rsidP="00015199">
            <w:pPr>
              <w:pStyle w:val="TableParagraph"/>
              <w:spacing w:before="121"/>
              <w:ind w:left="114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3431" w:type="dxa"/>
            <w:tcBorders>
              <w:left w:val="nil"/>
            </w:tcBorders>
          </w:tcPr>
          <w:p w14:paraId="2D6FA26B" w14:textId="4DBEF45A" w:rsidR="00296CF7" w:rsidRPr="00265A47" w:rsidRDefault="00F17971" w:rsidP="00015199">
            <w:pPr>
              <w:pStyle w:val="TableParagraph"/>
              <w:spacing w:before="121"/>
              <w:ind w:left="902"/>
              <w:rPr>
                <w:lang w:val="ca-ES"/>
              </w:rPr>
            </w:pPr>
            <w:r w:rsidRPr="00265A47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8D5DE6" w:rsidRPr="00265A47">
              <w:rPr>
                <w:color w:val="000000"/>
                <w:highlight w:val="yellow"/>
                <w:lang w:val="ca-ES"/>
              </w:rPr>
              <w:t>especifiqueu</w:t>
            </w:r>
            <w:r w:rsidRPr="00265A47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</w:tbl>
    <w:p w14:paraId="3258B077" w14:textId="77777777" w:rsidR="00296CF7" w:rsidRPr="00265A47" w:rsidRDefault="00296CF7" w:rsidP="00296CF7">
      <w:pPr>
        <w:pStyle w:val="Textindependent"/>
        <w:spacing w:before="0"/>
      </w:pPr>
    </w:p>
    <w:p w14:paraId="0F768C7E" w14:textId="77777777" w:rsidR="00296CF7" w:rsidRPr="00265A47" w:rsidRDefault="00296CF7" w:rsidP="00296CF7">
      <w:pPr>
        <w:pStyle w:val="Textindependent"/>
        <w:spacing w:before="108"/>
      </w:pPr>
    </w:p>
    <w:p w14:paraId="51F86748" w14:textId="5CF9289D" w:rsidR="00296CF7" w:rsidRPr="00265A47" w:rsidRDefault="008C019A" w:rsidP="00C259F2">
      <w:pPr>
        <w:pStyle w:val="Ttol1"/>
      </w:pPr>
      <w:r w:rsidRPr="00265A47">
        <w:t xml:space="preserve">5. </w:t>
      </w:r>
      <w:r w:rsidR="00F17971" w:rsidRPr="00265A47">
        <w:t>Mesures</w:t>
      </w:r>
      <w:r w:rsidR="00F17971" w:rsidRPr="00265A47">
        <w:rPr>
          <w:spacing w:val="-9"/>
        </w:rPr>
        <w:t xml:space="preserve"> </w:t>
      </w:r>
      <w:r w:rsidR="00F17971" w:rsidRPr="00265A47">
        <w:t>correctives</w:t>
      </w:r>
      <w:r w:rsidR="00F17971" w:rsidRPr="00265A47">
        <w:rPr>
          <w:spacing w:val="-7"/>
        </w:rPr>
        <w:t xml:space="preserve"> </w:t>
      </w:r>
      <w:r w:rsidR="00293D61" w:rsidRPr="00265A47">
        <w:rPr>
          <w:spacing w:val="-7"/>
        </w:rPr>
        <w:t>que s’han d’</w:t>
      </w:r>
      <w:r w:rsidR="00F17971" w:rsidRPr="00265A47">
        <w:t>adoptar</w:t>
      </w:r>
      <w:r w:rsidR="00F17971" w:rsidRPr="00265A47">
        <w:rPr>
          <w:spacing w:val="-8"/>
        </w:rPr>
        <w:t xml:space="preserve"> </w:t>
      </w:r>
      <w:r w:rsidR="00F17971" w:rsidRPr="00265A47">
        <w:t>i</w:t>
      </w:r>
      <w:r w:rsidR="00F17971" w:rsidRPr="00265A47">
        <w:rPr>
          <w:spacing w:val="-8"/>
        </w:rPr>
        <w:t xml:space="preserve"> </w:t>
      </w:r>
      <w:r w:rsidR="00F17971" w:rsidRPr="00265A47">
        <w:t>seguiment</w:t>
      </w:r>
      <w:r w:rsidR="00293D61" w:rsidRPr="00265A47">
        <w:t xml:space="preserve"> previst</w:t>
      </w:r>
    </w:p>
    <w:p w14:paraId="419F271F" w14:textId="5D980977" w:rsidR="00296CF7" w:rsidRPr="00265A47" w:rsidRDefault="00F17971" w:rsidP="00296CF7">
      <w:pPr>
        <w:pStyle w:val="Textindependent"/>
        <w:spacing w:before="239"/>
        <w:ind w:left="142"/>
      </w:pPr>
      <w:r w:rsidRPr="00265A47">
        <w:rPr>
          <w:color w:val="000000"/>
          <w:spacing w:val="-2"/>
          <w:highlight w:val="yellow"/>
        </w:rPr>
        <w:t>[Desenvolup</w:t>
      </w:r>
      <w:r w:rsidR="008D5DE6" w:rsidRPr="00265A47">
        <w:rPr>
          <w:color w:val="000000"/>
          <w:spacing w:val="-2"/>
          <w:highlight w:val="yellow"/>
        </w:rPr>
        <w:t>eu</w:t>
      </w:r>
      <w:r w:rsidRPr="00265A47">
        <w:rPr>
          <w:color w:val="000000"/>
          <w:spacing w:val="-2"/>
          <w:highlight w:val="yellow"/>
        </w:rPr>
        <w:t>]</w:t>
      </w:r>
    </w:p>
    <w:p w14:paraId="11ACB4AB" w14:textId="77777777" w:rsidR="00296CF7" w:rsidRPr="00265A47" w:rsidRDefault="00296CF7" w:rsidP="00296CF7">
      <w:pPr>
        <w:pStyle w:val="Textindependent"/>
        <w:spacing w:before="0"/>
      </w:pPr>
    </w:p>
    <w:p w14:paraId="299BC6E2" w14:textId="77777777" w:rsidR="00296CF7" w:rsidRPr="00265A47" w:rsidRDefault="00296CF7" w:rsidP="00296CF7">
      <w:pPr>
        <w:pStyle w:val="Textindependent"/>
        <w:spacing w:before="0"/>
      </w:pPr>
    </w:p>
    <w:p w14:paraId="58299FDF" w14:textId="77777777" w:rsidR="00296CF7" w:rsidRPr="00265A47" w:rsidRDefault="00296CF7" w:rsidP="00296CF7">
      <w:pPr>
        <w:pStyle w:val="Textindependent"/>
        <w:spacing w:before="0"/>
      </w:pPr>
    </w:p>
    <w:p w14:paraId="4FE70AB3" w14:textId="77777777" w:rsidR="00296CF7" w:rsidRPr="00265A47" w:rsidRDefault="00296CF7" w:rsidP="00296CF7">
      <w:pPr>
        <w:pStyle w:val="Textindependent"/>
        <w:spacing w:before="215"/>
      </w:pPr>
    </w:p>
    <w:p w14:paraId="6D9242F3" w14:textId="77777777" w:rsidR="00296CF7" w:rsidRPr="00265A47" w:rsidRDefault="00F17971" w:rsidP="00296CF7">
      <w:pPr>
        <w:ind w:left="142"/>
        <w:rPr>
          <w:rFonts w:ascii="Arial" w:hAnsi="Arial"/>
          <w:i/>
        </w:rPr>
      </w:pPr>
      <w:r w:rsidRPr="00265A47">
        <w:rPr>
          <w:rFonts w:ascii="Arial" w:hAnsi="Arial"/>
          <w:i/>
        </w:rPr>
        <w:t>Document</w:t>
      </w:r>
      <w:r w:rsidRPr="00265A47">
        <w:rPr>
          <w:rFonts w:ascii="Arial" w:hAnsi="Arial"/>
          <w:i/>
          <w:spacing w:val="-10"/>
        </w:rPr>
        <w:t xml:space="preserve"> </w:t>
      </w:r>
      <w:r w:rsidRPr="00265A47">
        <w:rPr>
          <w:rFonts w:ascii="Arial" w:hAnsi="Arial"/>
          <w:i/>
        </w:rPr>
        <w:t>signat</w:t>
      </w:r>
      <w:r w:rsidRPr="00265A47">
        <w:rPr>
          <w:rFonts w:ascii="Arial" w:hAnsi="Arial"/>
          <w:i/>
          <w:spacing w:val="-10"/>
        </w:rPr>
        <w:t xml:space="preserve"> </w:t>
      </w:r>
      <w:r w:rsidRPr="00265A47">
        <w:rPr>
          <w:rFonts w:ascii="Arial" w:hAnsi="Arial"/>
          <w:i/>
          <w:spacing w:val="-2"/>
        </w:rPr>
        <w:t>electrònicament</w:t>
      </w:r>
    </w:p>
    <w:p w14:paraId="1F1F60E3" w14:textId="77777777" w:rsidR="00296CF7" w:rsidRPr="00265A47" w:rsidRDefault="00F17971" w:rsidP="00296CF7">
      <w:pPr>
        <w:pStyle w:val="Textindependent"/>
        <w:spacing w:before="10"/>
        <w:rPr>
          <w:rFonts w:ascii="Arial"/>
          <w:i/>
          <w:sz w:val="18"/>
        </w:rPr>
      </w:pPr>
      <w:r w:rsidRPr="00265A47">
        <w:rPr>
          <w:rFonts w:ascii="Arial"/>
          <w:i/>
          <w:noProof/>
          <w:sz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3D4592" wp14:editId="5DA2AA29">
                <wp:simplePos x="0" y="0"/>
                <wp:positionH relativeFrom="page">
                  <wp:posOffset>1008125</wp:posOffset>
                </wp:positionH>
                <wp:positionV relativeFrom="paragraph">
                  <wp:posOffset>156198</wp:posOffset>
                </wp:positionV>
                <wp:extent cx="5546090" cy="1443990"/>
                <wp:effectExtent l="0" t="0" r="0" b="0"/>
                <wp:wrapTopAndBottom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090" cy="14439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98D452" w14:textId="77777777" w:rsidR="00296CF7" w:rsidRDefault="00296CF7" w:rsidP="00296CF7">
                            <w:pPr>
                              <w:pStyle w:val="Textindependent"/>
                              <w:spacing w:before="0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001613A0" w14:textId="77777777" w:rsidR="00296CF7" w:rsidRDefault="00296CF7" w:rsidP="00296CF7">
                            <w:pPr>
                              <w:pStyle w:val="Textindependent"/>
                              <w:spacing w:before="0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69FB9FB0" w14:textId="77777777" w:rsidR="00296CF7" w:rsidRDefault="00296CF7" w:rsidP="00296CF7">
                            <w:pPr>
                              <w:pStyle w:val="Textindependent"/>
                              <w:spacing w:before="245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752A167A" w14:textId="77777777" w:rsidR="00296CF7" w:rsidRDefault="00F17971" w:rsidP="00296CF7">
                            <w:pPr>
                              <w:pStyle w:val="Textindependent"/>
                              <w:spacing w:before="0"/>
                              <w:ind w:left="109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[Espai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reservat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signatura]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w14:anchorId="243D4592" id="_x0000_t202" coordsize="21600,21600" o:spt="202" path="m,l,21600r21600,l21600,xe">
                <v:stroke joinstyle="miter"/>
                <v:path gradientshapeok="t" o:connecttype="rect"/>
              </v:shapetype>
              <v:shape id="Textbox 100" o:spid="_x0000_s1026" type="#_x0000_t202" style="position:absolute;margin-left:79.4pt;margin-top:12.3pt;width:436.7pt;height:113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" filled="f" strokeweight=".16931mm">
                <v:textbox inset="0,0,0,0">
                  <w:txbxContent>
                    <w:p w14:paraId="1698D452" w14:textId="77777777" w:rsidR="00296CF7" w:rsidRDefault="00296CF7" w:rsidP="00296CF7">
                      <w:pPr>
                        <w:pStyle w:val="Textindependent"/>
                        <w:spacing w:before="0"/>
                        <w:rPr>
                          <w:rFonts w:ascii="Arial"/>
                          <w:i/>
                        </w:rPr>
                      </w:pPr>
                    </w:p>
                    <w:p w14:paraId="001613A0" w14:textId="77777777" w:rsidR="00296CF7" w:rsidRDefault="00296CF7" w:rsidP="00296CF7">
                      <w:pPr>
                        <w:pStyle w:val="Textindependent"/>
                        <w:spacing w:before="0"/>
                        <w:rPr>
                          <w:rFonts w:ascii="Arial"/>
                          <w:i/>
                        </w:rPr>
                      </w:pPr>
                    </w:p>
                    <w:p w14:paraId="69FB9FB0" w14:textId="77777777" w:rsidR="00296CF7" w:rsidRDefault="00296CF7" w:rsidP="00296CF7">
                      <w:pPr>
                        <w:pStyle w:val="Textindependent"/>
                        <w:spacing w:before="245"/>
                        <w:rPr>
                          <w:rFonts w:ascii="Arial"/>
                          <w:i/>
                        </w:rPr>
                      </w:pPr>
                    </w:p>
                    <w:p w14:paraId="752A167A" w14:textId="77777777" w:rsidR="00296CF7" w:rsidRDefault="00F17971" w:rsidP="00296CF7">
                      <w:pPr>
                        <w:pStyle w:val="Textindependent"/>
                        <w:spacing w:before="0"/>
                        <w:ind w:left="109"/>
                      </w:pPr>
                      <w:r>
                        <w:rPr>
                          <w:color w:val="000000"/>
                          <w:highlight w:val="yellow"/>
                        </w:rPr>
                        <w:t>[Espai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reservat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per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la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signatura]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D49AA4" w14:textId="77777777" w:rsidR="002A019D" w:rsidRPr="00265A47" w:rsidRDefault="002A019D"/>
    <w:sectPr w:rsidR="002A019D" w:rsidRPr="00265A47" w:rsidSect="00296CF7">
      <w:pgSz w:w="11910" w:h="16840"/>
      <w:pgMar w:top="1600" w:right="1559" w:bottom="280" w:left="1559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ADA" w14:textId="77777777" w:rsidR="00FF0483" w:rsidRDefault="00FF0483">
      <w:r>
        <w:separator/>
      </w:r>
    </w:p>
  </w:endnote>
  <w:endnote w:type="continuationSeparator" w:id="0">
    <w:p w14:paraId="2B3C2B06" w14:textId="77777777" w:rsidR="00FF0483" w:rsidRDefault="00FF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DEF4" w14:textId="77777777" w:rsidR="00FF0483" w:rsidRDefault="00FF0483">
      <w:r>
        <w:separator/>
      </w:r>
    </w:p>
  </w:footnote>
  <w:footnote w:type="continuationSeparator" w:id="0">
    <w:p w14:paraId="56EBF778" w14:textId="77777777" w:rsidR="00FF0483" w:rsidRDefault="00FF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DC4B" w14:textId="6ECA2CAD" w:rsidR="00907C1F" w:rsidRDefault="00907C1F">
    <w:pPr>
      <w:pStyle w:val="Textindependen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7"/>
    <w:multiLevelType w:val="hybridMultilevel"/>
    <w:tmpl w:val="A782A20A"/>
    <w:lvl w:ilvl="0" w:tplc="6E1EEAFE">
      <w:start w:val="1"/>
      <w:numFmt w:val="decimal"/>
      <w:lvlText w:val="%1)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9AA2B2D2">
      <w:numFmt w:val="bullet"/>
      <w:lvlText w:val="•"/>
      <w:lvlJc w:val="left"/>
      <w:pPr>
        <w:ind w:left="1652" w:hanging="360"/>
      </w:pPr>
      <w:rPr>
        <w:rFonts w:hint="default"/>
        <w:lang w:val="ca-ES" w:eastAsia="en-US" w:bidi="ar-SA"/>
      </w:rPr>
    </w:lvl>
    <w:lvl w:ilvl="2" w:tplc="C81EA05E">
      <w:numFmt w:val="bullet"/>
      <w:lvlText w:val="•"/>
      <w:lvlJc w:val="left"/>
      <w:pPr>
        <w:ind w:left="2445" w:hanging="360"/>
      </w:pPr>
      <w:rPr>
        <w:rFonts w:hint="default"/>
        <w:lang w:val="ca-ES" w:eastAsia="en-US" w:bidi="ar-SA"/>
      </w:rPr>
    </w:lvl>
    <w:lvl w:ilvl="3" w:tplc="A6CEC5BE">
      <w:numFmt w:val="bullet"/>
      <w:lvlText w:val="•"/>
      <w:lvlJc w:val="left"/>
      <w:pPr>
        <w:ind w:left="3238" w:hanging="360"/>
      </w:pPr>
      <w:rPr>
        <w:rFonts w:hint="default"/>
        <w:lang w:val="ca-ES" w:eastAsia="en-US" w:bidi="ar-SA"/>
      </w:rPr>
    </w:lvl>
    <w:lvl w:ilvl="4" w:tplc="877C3D50">
      <w:numFmt w:val="bullet"/>
      <w:lvlText w:val="•"/>
      <w:lvlJc w:val="left"/>
      <w:pPr>
        <w:ind w:left="4031" w:hanging="360"/>
      </w:pPr>
      <w:rPr>
        <w:rFonts w:hint="default"/>
        <w:lang w:val="ca-ES" w:eastAsia="en-US" w:bidi="ar-SA"/>
      </w:rPr>
    </w:lvl>
    <w:lvl w:ilvl="5" w:tplc="90024068">
      <w:numFmt w:val="bullet"/>
      <w:lvlText w:val="•"/>
      <w:lvlJc w:val="left"/>
      <w:pPr>
        <w:ind w:left="4824" w:hanging="360"/>
      </w:pPr>
      <w:rPr>
        <w:rFonts w:hint="default"/>
        <w:lang w:val="ca-ES" w:eastAsia="en-US" w:bidi="ar-SA"/>
      </w:rPr>
    </w:lvl>
    <w:lvl w:ilvl="6" w:tplc="4AA05696">
      <w:numFmt w:val="bullet"/>
      <w:lvlText w:val="•"/>
      <w:lvlJc w:val="left"/>
      <w:pPr>
        <w:ind w:left="5617" w:hanging="360"/>
      </w:pPr>
      <w:rPr>
        <w:rFonts w:hint="default"/>
        <w:lang w:val="ca-ES" w:eastAsia="en-US" w:bidi="ar-SA"/>
      </w:rPr>
    </w:lvl>
    <w:lvl w:ilvl="7" w:tplc="26B8EE7E">
      <w:numFmt w:val="bullet"/>
      <w:lvlText w:val="•"/>
      <w:lvlJc w:val="left"/>
      <w:pPr>
        <w:ind w:left="6409" w:hanging="360"/>
      </w:pPr>
      <w:rPr>
        <w:rFonts w:hint="default"/>
        <w:lang w:val="ca-ES" w:eastAsia="en-US" w:bidi="ar-SA"/>
      </w:rPr>
    </w:lvl>
    <w:lvl w:ilvl="8" w:tplc="D82234D4">
      <w:numFmt w:val="bullet"/>
      <w:lvlText w:val="•"/>
      <w:lvlJc w:val="left"/>
      <w:pPr>
        <w:ind w:left="7202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4D7687E"/>
    <w:multiLevelType w:val="hybridMultilevel"/>
    <w:tmpl w:val="D302B554"/>
    <w:lvl w:ilvl="0" w:tplc="428A02E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D486AA48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138EA5A2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D32E1902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C26671B4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A2562A20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64C2BE60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FC82CB7A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AAAC2B92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0573319A"/>
    <w:multiLevelType w:val="hybridMultilevel"/>
    <w:tmpl w:val="598241B0"/>
    <w:lvl w:ilvl="0" w:tplc="78946222">
      <w:numFmt w:val="bullet"/>
      <w:lvlText w:val="-"/>
      <w:lvlJc w:val="left"/>
      <w:pPr>
        <w:ind w:left="8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27543E2C">
      <w:numFmt w:val="bullet"/>
      <w:lvlText w:val="•"/>
      <w:lvlJc w:val="left"/>
      <w:pPr>
        <w:ind w:left="1545" w:hanging="360"/>
      </w:pPr>
      <w:rPr>
        <w:rFonts w:hint="default"/>
        <w:lang w:val="ca-ES" w:eastAsia="en-US" w:bidi="ar-SA"/>
      </w:rPr>
    </w:lvl>
    <w:lvl w:ilvl="2" w:tplc="948C641E">
      <w:numFmt w:val="bullet"/>
      <w:lvlText w:val="•"/>
      <w:lvlJc w:val="left"/>
      <w:pPr>
        <w:ind w:left="2211" w:hanging="360"/>
      </w:pPr>
      <w:rPr>
        <w:rFonts w:hint="default"/>
        <w:lang w:val="ca-ES" w:eastAsia="en-US" w:bidi="ar-SA"/>
      </w:rPr>
    </w:lvl>
    <w:lvl w:ilvl="3" w:tplc="6CB870FA">
      <w:numFmt w:val="bullet"/>
      <w:lvlText w:val="•"/>
      <w:lvlJc w:val="left"/>
      <w:pPr>
        <w:ind w:left="2877" w:hanging="360"/>
      </w:pPr>
      <w:rPr>
        <w:rFonts w:hint="default"/>
        <w:lang w:val="ca-ES" w:eastAsia="en-US" w:bidi="ar-SA"/>
      </w:rPr>
    </w:lvl>
    <w:lvl w:ilvl="4" w:tplc="92E24B22">
      <w:numFmt w:val="bullet"/>
      <w:lvlText w:val="•"/>
      <w:lvlJc w:val="left"/>
      <w:pPr>
        <w:ind w:left="3542" w:hanging="360"/>
      </w:pPr>
      <w:rPr>
        <w:rFonts w:hint="default"/>
        <w:lang w:val="ca-ES" w:eastAsia="en-US" w:bidi="ar-SA"/>
      </w:rPr>
    </w:lvl>
    <w:lvl w:ilvl="5" w:tplc="DC44D0AC">
      <w:numFmt w:val="bullet"/>
      <w:lvlText w:val="•"/>
      <w:lvlJc w:val="left"/>
      <w:pPr>
        <w:ind w:left="4208" w:hanging="360"/>
      </w:pPr>
      <w:rPr>
        <w:rFonts w:hint="default"/>
        <w:lang w:val="ca-ES" w:eastAsia="en-US" w:bidi="ar-SA"/>
      </w:rPr>
    </w:lvl>
    <w:lvl w:ilvl="6" w:tplc="04B26252">
      <w:numFmt w:val="bullet"/>
      <w:lvlText w:val="•"/>
      <w:lvlJc w:val="left"/>
      <w:pPr>
        <w:ind w:left="4874" w:hanging="360"/>
      </w:pPr>
      <w:rPr>
        <w:rFonts w:hint="default"/>
        <w:lang w:val="ca-ES" w:eastAsia="en-US" w:bidi="ar-SA"/>
      </w:rPr>
    </w:lvl>
    <w:lvl w:ilvl="7" w:tplc="722EBEB4">
      <w:numFmt w:val="bullet"/>
      <w:lvlText w:val="•"/>
      <w:lvlJc w:val="left"/>
      <w:pPr>
        <w:ind w:left="5539" w:hanging="360"/>
      </w:pPr>
      <w:rPr>
        <w:rFonts w:hint="default"/>
        <w:lang w:val="ca-ES" w:eastAsia="en-US" w:bidi="ar-SA"/>
      </w:rPr>
    </w:lvl>
    <w:lvl w:ilvl="8" w:tplc="7CA2B9D4">
      <w:numFmt w:val="bullet"/>
      <w:lvlText w:val="•"/>
      <w:lvlJc w:val="left"/>
      <w:pPr>
        <w:ind w:left="6205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FFF4CA7"/>
    <w:multiLevelType w:val="multilevel"/>
    <w:tmpl w:val="6A907C6C"/>
    <w:lvl w:ilvl="0">
      <w:start w:val="1"/>
      <w:numFmt w:val="decimal"/>
      <w:lvlText w:val="%1."/>
      <w:lvlJc w:val="left"/>
      <w:pPr>
        <w:ind w:left="503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35" w:hanging="432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812" w:hanging="43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684" w:hanging="43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556" w:hanging="43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428" w:hanging="43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300" w:hanging="43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172" w:hanging="43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44" w:hanging="432"/>
      </w:pPr>
      <w:rPr>
        <w:rFonts w:hint="default"/>
        <w:lang w:val="ca-ES" w:eastAsia="en-US" w:bidi="ar-SA"/>
      </w:rPr>
    </w:lvl>
  </w:abstractNum>
  <w:abstractNum w:abstractNumId="4" w15:restartNumberingAfterBreak="0">
    <w:nsid w:val="131A729C"/>
    <w:multiLevelType w:val="hybridMultilevel"/>
    <w:tmpl w:val="D31EAF30"/>
    <w:lvl w:ilvl="0" w:tplc="086C6514">
      <w:start w:val="1"/>
      <w:numFmt w:val="decimal"/>
      <w:lvlText w:val="%1."/>
      <w:lvlJc w:val="left"/>
      <w:pPr>
        <w:ind w:left="863" w:hanging="36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99"/>
        <w:sz w:val="22"/>
        <w:szCs w:val="22"/>
        <w:shd w:val="clear" w:color="auto" w:fill="FFFF00"/>
        <w:lang w:val="ca-ES" w:eastAsia="en-US" w:bidi="ar-SA"/>
      </w:rPr>
    </w:lvl>
    <w:lvl w:ilvl="1" w:tplc="1EDE9D82">
      <w:numFmt w:val="bullet"/>
      <w:lvlText w:val="•"/>
      <w:lvlJc w:val="left"/>
      <w:pPr>
        <w:ind w:left="1652" w:hanging="360"/>
      </w:pPr>
      <w:rPr>
        <w:rFonts w:hint="default"/>
        <w:lang w:val="ca-ES" w:eastAsia="en-US" w:bidi="ar-SA"/>
      </w:rPr>
    </w:lvl>
    <w:lvl w:ilvl="2" w:tplc="18249B0C">
      <w:numFmt w:val="bullet"/>
      <w:lvlText w:val="•"/>
      <w:lvlJc w:val="left"/>
      <w:pPr>
        <w:ind w:left="2445" w:hanging="360"/>
      </w:pPr>
      <w:rPr>
        <w:rFonts w:hint="default"/>
        <w:lang w:val="ca-ES" w:eastAsia="en-US" w:bidi="ar-SA"/>
      </w:rPr>
    </w:lvl>
    <w:lvl w:ilvl="3" w:tplc="BA829552">
      <w:numFmt w:val="bullet"/>
      <w:lvlText w:val="•"/>
      <w:lvlJc w:val="left"/>
      <w:pPr>
        <w:ind w:left="3238" w:hanging="360"/>
      </w:pPr>
      <w:rPr>
        <w:rFonts w:hint="default"/>
        <w:lang w:val="ca-ES" w:eastAsia="en-US" w:bidi="ar-SA"/>
      </w:rPr>
    </w:lvl>
    <w:lvl w:ilvl="4" w:tplc="E6B8DAFA">
      <w:numFmt w:val="bullet"/>
      <w:lvlText w:val="•"/>
      <w:lvlJc w:val="left"/>
      <w:pPr>
        <w:ind w:left="4031" w:hanging="360"/>
      </w:pPr>
      <w:rPr>
        <w:rFonts w:hint="default"/>
        <w:lang w:val="ca-ES" w:eastAsia="en-US" w:bidi="ar-SA"/>
      </w:rPr>
    </w:lvl>
    <w:lvl w:ilvl="5" w:tplc="444ED4DC">
      <w:numFmt w:val="bullet"/>
      <w:lvlText w:val="•"/>
      <w:lvlJc w:val="left"/>
      <w:pPr>
        <w:ind w:left="4824" w:hanging="360"/>
      </w:pPr>
      <w:rPr>
        <w:rFonts w:hint="default"/>
        <w:lang w:val="ca-ES" w:eastAsia="en-US" w:bidi="ar-SA"/>
      </w:rPr>
    </w:lvl>
    <w:lvl w:ilvl="6" w:tplc="9656ECBE">
      <w:numFmt w:val="bullet"/>
      <w:lvlText w:val="•"/>
      <w:lvlJc w:val="left"/>
      <w:pPr>
        <w:ind w:left="5617" w:hanging="360"/>
      </w:pPr>
      <w:rPr>
        <w:rFonts w:hint="default"/>
        <w:lang w:val="ca-ES" w:eastAsia="en-US" w:bidi="ar-SA"/>
      </w:rPr>
    </w:lvl>
    <w:lvl w:ilvl="7" w:tplc="CDD85D24">
      <w:numFmt w:val="bullet"/>
      <w:lvlText w:val="•"/>
      <w:lvlJc w:val="left"/>
      <w:pPr>
        <w:ind w:left="6409" w:hanging="360"/>
      </w:pPr>
      <w:rPr>
        <w:rFonts w:hint="default"/>
        <w:lang w:val="ca-ES" w:eastAsia="en-US" w:bidi="ar-SA"/>
      </w:rPr>
    </w:lvl>
    <w:lvl w:ilvl="8" w:tplc="C5BAFF5C">
      <w:numFmt w:val="bullet"/>
      <w:lvlText w:val="•"/>
      <w:lvlJc w:val="left"/>
      <w:pPr>
        <w:ind w:left="7202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14E413F0"/>
    <w:multiLevelType w:val="hybridMultilevel"/>
    <w:tmpl w:val="0D9EC7CA"/>
    <w:lvl w:ilvl="0" w:tplc="0E368ED4">
      <w:numFmt w:val="bullet"/>
      <w:lvlText w:val="-"/>
      <w:lvlJc w:val="left"/>
      <w:pPr>
        <w:ind w:left="10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D036360A">
      <w:start w:val="1"/>
      <w:numFmt w:val="upperLetter"/>
      <w:lvlText w:val="%2.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2"/>
        <w:szCs w:val="22"/>
        <w:lang w:val="ca-ES" w:eastAsia="en-US" w:bidi="ar-SA"/>
      </w:rPr>
    </w:lvl>
    <w:lvl w:ilvl="2" w:tplc="A91AD246">
      <w:start w:val="1"/>
      <w:numFmt w:val="lowerLetter"/>
      <w:lvlText w:val="%3)"/>
      <w:lvlJc w:val="left"/>
      <w:pPr>
        <w:ind w:left="177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 w:tplc="597AF2AC">
      <w:numFmt w:val="bullet"/>
      <w:lvlText w:val="•"/>
      <w:lvlJc w:val="left"/>
      <w:pPr>
        <w:ind w:left="2638" w:hanging="360"/>
      </w:pPr>
      <w:rPr>
        <w:rFonts w:hint="default"/>
        <w:lang w:val="ca-ES" w:eastAsia="en-US" w:bidi="ar-SA"/>
      </w:rPr>
    </w:lvl>
    <w:lvl w:ilvl="4" w:tplc="705CEB88">
      <w:numFmt w:val="bullet"/>
      <w:lvlText w:val="•"/>
      <w:lvlJc w:val="left"/>
      <w:pPr>
        <w:ind w:left="3496" w:hanging="360"/>
      </w:pPr>
      <w:rPr>
        <w:rFonts w:hint="default"/>
        <w:lang w:val="ca-ES" w:eastAsia="en-US" w:bidi="ar-SA"/>
      </w:rPr>
    </w:lvl>
    <w:lvl w:ilvl="5" w:tplc="535ECBC4">
      <w:numFmt w:val="bullet"/>
      <w:lvlText w:val="•"/>
      <w:lvlJc w:val="left"/>
      <w:pPr>
        <w:ind w:left="4355" w:hanging="360"/>
      </w:pPr>
      <w:rPr>
        <w:rFonts w:hint="default"/>
        <w:lang w:val="ca-ES" w:eastAsia="en-US" w:bidi="ar-SA"/>
      </w:rPr>
    </w:lvl>
    <w:lvl w:ilvl="6" w:tplc="A6266F0A">
      <w:numFmt w:val="bullet"/>
      <w:lvlText w:val="•"/>
      <w:lvlJc w:val="left"/>
      <w:pPr>
        <w:ind w:left="5213" w:hanging="360"/>
      </w:pPr>
      <w:rPr>
        <w:rFonts w:hint="default"/>
        <w:lang w:val="ca-ES" w:eastAsia="en-US" w:bidi="ar-SA"/>
      </w:rPr>
    </w:lvl>
    <w:lvl w:ilvl="7" w:tplc="4FBEB392">
      <w:numFmt w:val="bullet"/>
      <w:lvlText w:val="•"/>
      <w:lvlJc w:val="left"/>
      <w:pPr>
        <w:ind w:left="6072" w:hanging="360"/>
      </w:pPr>
      <w:rPr>
        <w:rFonts w:hint="default"/>
        <w:lang w:val="ca-ES" w:eastAsia="en-US" w:bidi="ar-SA"/>
      </w:rPr>
    </w:lvl>
    <w:lvl w:ilvl="8" w:tplc="71509F56">
      <w:numFmt w:val="bullet"/>
      <w:lvlText w:val="•"/>
      <w:lvlJc w:val="left"/>
      <w:pPr>
        <w:ind w:left="6930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89548E8"/>
    <w:multiLevelType w:val="hybridMultilevel"/>
    <w:tmpl w:val="49B4F12E"/>
    <w:lvl w:ilvl="0" w:tplc="24926596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B8B47934">
      <w:numFmt w:val="bullet"/>
      <w:lvlText w:val="•"/>
      <w:lvlJc w:val="left"/>
      <w:pPr>
        <w:ind w:left="1566" w:hanging="360"/>
      </w:pPr>
      <w:rPr>
        <w:rFonts w:hint="default"/>
        <w:lang w:val="ca-ES" w:eastAsia="en-US" w:bidi="ar-SA"/>
      </w:rPr>
    </w:lvl>
    <w:lvl w:ilvl="2" w:tplc="35D2411A">
      <w:numFmt w:val="bullet"/>
      <w:lvlText w:val="•"/>
      <w:lvlJc w:val="left"/>
      <w:pPr>
        <w:ind w:left="2353" w:hanging="360"/>
      </w:pPr>
      <w:rPr>
        <w:rFonts w:hint="default"/>
        <w:lang w:val="ca-ES" w:eastAsia="en-US" w:bidi="ar-SA"/>
      </w:rPr>
    </w:lvl>
    <w:lvl w:ilvl="3" w:tplc="F3745A30">
      <w:numFmt w:val="bullet"/>
      <w:lvlText w:val="•"/>
      <w:lvlJc w:val="left"/>
      <w:pPr>
        <w:ind w:left="3140" w:hanging="360"/>
      </w:pPr>
      <w:rPr>
        <w:rFonts w:hint="default"/>
        <w:lang w:val="ca-ES" w:eastAsia="en-US" w:bidi="ar-SA"/>
      </w:rPr>
    </w:lvl>
    <w:lvl w:ilvl="4" w:tplc="63C04F52">
      <w:numFmt w:val="bullet"/>
      <w:lvlText w:val="•"/>
      <w:lvlJc w:val="left"/>
      <w:pPr>
        <w:ind w:left="3926" w:hanging="360"/>
      </w:pPr>
      <w:rPr>
        <w:rFonts w:hint="default"/>
        <w:lang w:val="ca-ES" w:eastAsia="en-US" w:bidi="ar-SA"/>
      </w:rPr>
    </w:lvl>
    <w:lvl w:ilvl="5" w:tplc="83AE4344">
      <w:numFmt w:val="bullet"/>
      <w:lvlText w:val="•"/>
      <w:lvlJc w:val="left"/>
      <w:pPr>
        <w:ind w:left="4713" w:hanging="360"/>
      </w:pPr>
      <w:rPr>
        <w:rFonts w:hint="default"/>
        <w:lang w:val="ca-ES" w:eastAsia="en-US" w:bidi="ar-SA"/>
      </w:rPr>
    </w:lvl>
    <w:lvl w:ilvl="6" w:tplc="DA20B1D8">
      <w:numFmt w:val="bullet"/>
      <w:lvlText w:val="•"/>
      <w:lvlJc w:val="left"/>
      <w:pPr>
        <w:ind w:left="5500" w:hanging="360"/>
      </w:pPr>
      <w:rPr>
        <w:rFonts w:hint="default"/>
        <w:lang w:val="ca-ES" w:eastAsia="en-US" w:bidi="ar-SA"/>
      </w:rPr>
    </w:lvl>
    <w:lvl w:ilvl="7" w:tplc="44BE8A98">
      <w:numFmt w:val="bullet"/>
      <w:lvlText w:val="•"/>
      <w:lvlJc w:val="left"/>
      <w:pPr>
        <w:ind w:left="6287" w:hanging="360"/>
      </w:pPr>
      <w:rPr>
        <w:rFonts w:hint="default"/>
        <w:lang w:val="ca-ES" w:eastAsia="en-US" w:bidi="ar-SA"/>
      </w:rPr>
    </w:lvl>
    <w:lvl w:ilvl="8" w:tplc="677693FC">
      <w:numFmt w:val="bullet"/>
      <w:lvlText w:val="•"/>
      <w:lvlJc w:val="left"/>
      <w:pPr>
        <w:ind w:left="7073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1974225E"/>
    <w:multiLevelType w:val="hybridMultilevel"/>
    <w:tmpl w:val="7110FD6C"/>
    <w:lvl w:ilvl="0" w:tplc="FACAC738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1" w:tplc="62E8DDCC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2" w:tplc="93D24516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3" w:tplc="C128A7F2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4" w:tplc="9E0CE2BA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5" w:tplc="BEF8A488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  <w:lvl w:ilvl="6" w:tplc="6EF8BFF4" w:tentative="1">
      <w:start w:val="1"/>
      <w:numFmt w:val="bullet"/>
      <w:lvlText w:val=""/>
      <w:lvlJc w:val="left"/>
      <w:pPr>
        <w:ind w:left="6902" w:hanging="360"/>
      </w:pPr>
      <w:rPr>
        <w:rFonts w:ascii="Symbol" w:hAnsi="Symbol" w:hint="default"/>
      </w:rPr>
    </w:lvl>
    <w:lvl w:ilvl="7" w:tplc="6DF4AEBC" w:tentative="1">
      <w:start w:val="1"/>
      <w:numFmt w:val="bullet"/>
      <w:lvlText w:val="o"/>
      <w:lvlJc w:val="left"/>
      <w:pPr>
        <w:ind w:left="7622" w:hanging="360"/>
      </w:pPr>
      <w:rPr>
        <w:rFonts w:ascii="Courier New" w:hAnsi="Courier New" w:cs="Courier New" w:hint="default"/>
      </w:rPr>
    </w:lvl>
    <w:lvl w:ilvl="8" w:tplc="0EFA087A" w:tentative="1">
      <w:start w:val="1"/>
      <w:numFmt w:val="bullet"/>
      <w:lvlText w:val=""/>
      <w:lvlJc w:val="left"/>
      <w:pPr>
        <w:ind w:left="8342" w:hanging="360"/>
      </w:pPr>
      <w:rPr>
        <w:rFonts w:ascii="Wingdings" w:hAnsi="Wingdings" w:hint="default"/>
      </w:rPr>
    </w:lvl>
  </w:abstractNum>
  <w:abstractNum w:abstractNumId="8" w15:restartNumberingAfterBreak="0">
    <w:nsid w:val="21A85A4E"/>
    <w:multiLevelType w:val="hybridMultilevel"/>
    <w:tmpl w:val="607A8432"/>
    <w:lvl w:ilvl="0" w:tplc="E7F07EA4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B8669EB0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51A8246C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8F202D0C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AB9E6132">
      <w:numFmt w:val="bullet"/>
      <w:lvlText w:val="•"/>
      <w:lvlJc w:val="left"/>
      <w:pPr>
        <w:ind w:left="3771" w:hanging="360"/>
      </w:pPr>
      <w:rPr>
        <w:rFonts w:hint="default"/>
        <w:lang w:val="ca-ES" w:eastAsia="en-US" w:bidi="ar-SA"/>
      </w:rPr>
    </w:lvl>
    <w:lvl w:ilvl="5" w:tplc="3F90F550">
      <w:numFmt w:val="bullet"/>
      <w:lvlText w:val="•"/>
      <w:lvlJc w:val="left"/>
      <w:pPr>
        <w:ind w:left="4494" w:hanging="360"/>
      </w:pPr>
      <w:rPr>
        <w:rFonts w:hint="default"/>
        <w:lang w:val="ca-ES" w:eastAsia="en-US" w:bidi="ar-SA"/>
      </w:rPr>
    </w:lvl>
    <w:lvl w:ilvl="6" w:tplc="8646B286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5AD653E0">
      <w:numFmt w:val="bullet"/>
      <w:lvlText w:val="•"/>
      <w:lvlJc w:val="left"/>
      <w:pPr>
        <w:ind w:left="5939" w:hanging="360"/>
      </w:pPr>
      <w:rPr>
        <w:rFonts w:hint="default"/>
        <w:lang w:val="ca-ES" w:eastAsia="en-US" w:bidi="ar-SA"/>
      </w:rPr>
    </w:lvl>
    <w:lvl w:ilvl="8" w:tplc="2AC081E4">
      <w:numFmt w:val="bullet"/>
      <w:lvlText w:val="•"/>
      <w:lvlJc w:val="left"/>
      <w:pPr>
        <w:ind w:left="6662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237A489C"/>
    <w:multiLevelType w:val="hybridMultilevel"/>
    <w:tmpl w:val="8864EA9C"/>
    <w:lvl w:ilvl="0" w:tplc="5D923266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EC04E040"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8E5E154E">
      <w:numFmt w:val="bullet"/>
      <w:lvlText w:val=""/>
      <w:lvlJc w:val="left"/>
      <w:pPr>
        <w:ind w:left="22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 w:tplc="9ED0377C">
      <w:numFmt w:val="bullet"/>
      <w:lvlText w:val="•"/>
      <w:lvlJc w:val="left"/>
      <w:pPr>
        <w:ind w:left="3023" w:hanging="360"/>
      </w:pPr>
      <w:rPr>
        <w:rFonts w:hint="default"/>
        <w:lang w:val="ca-ES" w:eastAsia="en-US" w:bidi="ar-SA"/>
      </w:rPr>
    </w:lvl>
    <w:lvl w:ilvl="4" w:tplc="DCBA6FAC">
      <w:numFmt w:val="bullet"/>
      <w:lvlText w:val="•"/>
      <w:lvlJc w:val="left"/>
      <w:pPr>
        <w:ind w:left="3826" w:hanging="360"/>
      </w:pPr>
      <w:rPr>
        <w:rFonts w:hint="default"/>
        <w:lang w:val="ca-ES" w:eastAsia="en-US" w:bidi="ar-SA"/>
      </w:rPr>
    </w:lvl>
    <w:lvl w:ilvl="5" w:tplc="A6CC5A46">
      <w:numFmt w:val="bullet"/>
      <w:lvlText w:val="•"/>
      <w:lvlJc w:val="left"/>
      <w:pPr>
        <w:ind w:left="4630" w:hanging="360"/>
      </w:pPr>
      <w:rPr>
        <w:rFonts w:hint="default"/>
        <w:lang w:val="ca-ES" w:eastAsia="en-US" w:bidi="ar-SA"/>
      </w:rPr>
    </w:lvl>
    <w:lvl w:ilvl="6" w:tplc="8F6A65B4">
      <w:numFmt w:val="bullet"/>
      <w:lvlText w:val="•"/>
      <w:lvlJc w:val="left"/>
      <w:pPr>
        <w:ind w:left="5433" w:hanging="360"/>
      </w:pPr>
      <w:rPr>
        <w:rFonts w:hint="default"/>
        <w:lang w:val="ca-ES" w:eastAsia="en-US" w:bidi="ar-SA"/>
      </w:rPr>
    </w:lvl>
    <w:lvl w:ilvl="7" w:tplc="2F24EAD2">
      <w:numFmt w:val="bullet"/>
      <w:lvlText w:val="•"/>
      <w:lvlJc w:val="left"/>
      <w:pPr>
        <w:ind w:left="6237" w:hanging="360"/>
      </w:pPr>
      <w:rPr>
        <w:rFonts w:hint="default"/>
        <w:lang w:val="ca-ES" w:eastAsia="en-US" w:bidi="ar-SA"/>
      </w:rPr>
    </w:lvl>
    <w:lvl w:ilvl="8" w:tplc="4270478E">
      <w:numFmt w:val="bullet"/>
      <w:lvlText w:val="•"/>
      <w:lvlJc w:val="left"/>
      <w:pPr>
        <w:ind w:left="7040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24E06E81"/>
    <w:multiLevelType w:val="hybridMultilevel"/>
    <w:tmpl w:val="43FEB5D6"/>
    <w:lvl w:ilvl="0" w:tplc="E7C88AB0">
      <w:start w:val="1"/>
      <w:numFmt w:val="decimal"/>
      <w:lvlText w:val="%1)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shd w:val="clear" w:color="auto" w:fill="FFFF00"/>
        <w:lang w:val="ca-ES" w:eastAsia="en-US" w:bidi="ar-SA"/>
      </w:rPr>
    </w:lvl>
    <w:lvl w:ilvl="1" w:tplc="E3283BEC">
      <w:numFmt w:val="bullet"/>
      <w:lvlText w:val="•"/>
      <w:lvlJc w:val="left"/>
      <w:pPr>
        <w:ind w:left="1652" w:hanging="360"/>
      </w:pPr>
      <w:rPr>
        <w:rFonts w:hint="default"/>
        <w:lang w:val="ca-ES" w:eastAsia="en-US" w:bidi="ar-SA"/>
      </w:rPr>
    </w:lvl>
    <w:lvl w:ilvl="2" w:tplc="30C68F36">
      <w:numFmt w:val="bullet"/>
      <w:lvlText w:val="•"/>
      <w:lvlJc w:val="left"/>
      <w:pPr>
        <w:ind w:left="2445" w:hanging="360"/>
      </w:pPr>
      <w:rPr>
        <w:rFonts w:hint="default"/>
        <w:lang w:val="ca-ES" w:eastAsia="en-US" w:bidi="ar-SA"/>
      </w:rPr>
    </w:lvl>
    <w:lvl w:ilvl="3" w:tplc="848A2090">
      <w:numFmt w:val="bullet"/>
      <w:lvlText w:val="•"/>
      <w:lvlJc w:val="left"/>
      <w:pPr>
        <w:ind w:left="3238" w:hanging="360"/>
      </w:pPr>
      <w:rPr>
        <w:rFonts w:hint="default"/>
        <w:lang w:val="ca-ES" w:eastAsia="en-US" w:bidi="ar-SA"/>
      </w:rPr>
    </w:lvl>
    <w:lvl w:ilvl="4" w:tplc="AD3077DA">
      <w:numFmt w:val="bullet"/>
      <w:lvlText w:val="•"/>
      <w:lvlJc w:val="left"/>
      <w:pPr>
        <w:ind w:left="4031" w:hanging="360"/>
      </w:pPr>
      <w:rPr>
        <w:rFonts w:hint="default"/>
        <w:lang w:val="ca-ES" w:eastAsia="en-US" w:bidi="ar-SA"/>
      </w:rPr>
    </w:lvl>
    <w:lvl w:ilvl="5" w:tplc="7EFE56D8">
      <w:numFmt w:val="bullet"/>
      <w:lvlText w:val="•"/>
      <w:lvlJc w:val="left"/>
      <w:pPr>
        <w:ind w:left="4824" w:hanging="360"/>
      </w:pPr>
      <w:rPr>
        <w:rFonts w:hint="default"/>
        <w:lang w:val="ca-ES" w:eastAsia="en-US" w:bidi="ar-SA"/>
      </w:rPr>
    </w:lvl>
    <w:lvl w:ilvl="6" w:tplc="2DC427C4">
      <w:numFmt w:val="bullet"/>
      <w:lvlText w:val="•"/>
      <w:lvlJc w:val="left"/>
      <w:pPr>
        <w:ind w:left="5617" w:hanging="360"/>
      </w:pPr>
      <w:rPr>
        <w:rFonts w:hint="default"/>
        <w:lang w:val="ca-ES" w:eastAsia="en-US" w:bidi="ar-SA"/>
      </w:rPr>
    </w:lvl>
    <w:lvl w:ilvl="7" w:tplc="D58ABD42">
      <w:numFmt w:val="bullet"/>
      <w:lvlText w:val="•"/>
      <w:lvlJc w:val="left"/>
      <w:pPr>
        <w:ind w:left="6409" w:hanging="360"/>
      </w:pPr>
      <w:rPr>
        <w:rFonts w:hint="default"/>
        <w:lang w:val="ca-ES" w:eastAsia="en-US" w:bidi="ar-SA"/>
      </w:rPr>
    </w:lvl>
    <w:lvl w:ilvl="8" w:tplc="08B43A70">
      <w:numFmt w:val="bullet"/>
      <w:lvlText w:val="•"/>
      <w:lvlJc w:val="left"/>
      <w:pPr>
        <w:ind w:left="7202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2A4C704F"/>
    <w:multiLevelType w:val="hybridMultilevel"/>
    <w:tmpl w:val="D2FC8C14"/>
    <w:lvl w:ilvl="0" w:tplc="F0F0C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8FD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86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42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4F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01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C5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6E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47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D4F2C"/>
    <w:multiLevelType w:val="hybridMultilevel"/>
    <w:tmpl w:val="0ADACD84"/>
    <w:lvl w:ilvl="0" w:tplc="14E8483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CCC06BC8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4EC43A88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DF18255A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5DDC2DE0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6FA0A924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35FC75E2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E9A04F5E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5FE44BC6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2FC42053"/>
    <w:multiLevelType w:val="hybridMultilevel"/>
    <w:tmpl w:val="B1580066"/>
    <w:lvl w:ilvl="0" w:tplc="645ECE0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49BAE0CC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729A0318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1844270C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57B40684">
      <w:numFmt w:val="bullet"/>
      <w:lvlText w:val="•"/>
      <w:lvlJc w:val="left"/>
      <w:pPr>
        <w:ind w:left="3770" w:hanging="360"/>
      </w:pPr>
      <w:rPr>
        <w:rFonts w:hint="default"/>
        <w:lang w:val="ca-ES" w:eastAsia="en-US" w:bidi="ar-SA"/>
      </w:rPr>
    </w:lvl>
    <w:lvl w:ilvl="5" w:tplc="65144BAC">
      <w:numFmt w:val="bullet"/>
      <w:lvlText w:val="•"/>
      <w:lvlJc w:val="left"/>
      <w:pPr>
        <w:ind w:left="4493" w:hanging="360"/>
      </w:pPr>
      <w:rPr>
        <w:rFonts w:hint="default"/>
        <w:lang w:val="ca-ES" w:eastAsia="en-US" w:bidi="ar-SA"/>
      </w:rPr>
    </w:lvl>
    <w:lvl w:ilvl="6" w:tplc="6088C09A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475ADE60">
      <w:numFmt w:val="bullet"/>
      <w:lvlText w:val="•"/>
      <w:lvlJc w:val="left"/>
      <w:pPr>
        <w:ind w:left="5938" w:hanging="360"/>
      </w:pPr>
      <w:rPr>
        <w:rFonts w:hint="default"/>
        <w:lang w:val="ca-ES" w:eastAsia="en-US" w:bidi="ar-SA"/>
      </w:rPr>
    </w:lvl>
    <w:lvl w:ilvl="8" w:tplc="CE3EDDB4">
      <w:numFmt w:val="bullet"/>
      <w:lvlText w:val="•"/>
      <w:lvlJc w:val="left"/>
      <w:pPr>
        <w:ind w:left="6661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34206A41"/>
    <w:multiLevelType w:val="hybridMultilevel"/>
    <w:tmpl w:val="000081CE"/>
    <w:lvl w:ilvl="0" w:tplc="0E94C9B2">
      <w:start w:val="1"/>
      <w:numFmt w:val="decimal"/>
      <w:lvlText w:val="%1."/>
      <w:lvlJc w:val="left"/>
      <w:pPr>
        <w:ind w:left="2788" w:hanging="201"/>
        <w:jc w:val="right"/>
      </w:pPr>
      <w:rPr>
        <w:rFonts w:ascii="Arial" w:eastAsia="Arial" w:hAnsi="Arial" w:cs="Arial" w:hint="default"/>
        <w:b w:val="0"/>
        <w:bCs w:val="0"/>
        <w:i/>
        <w:iCs/>
        <w:color w:val="44536A"/>
        <w:spacing w:val="-1"/>
        <w:w w:val="99"/>
        <w:sz w:val="18"/>
        <w:szCs w:val="18"/>
        <w:lang w:val="ca-ES" w:eastAsia="en-US" w:bidi="ar-SA"/>
      </w:rPr>
    </w:lvl>
    <w:lvl w:ilvl="1" w:tplc="284AED3C">
      <w:numFmt w:val="bullet"/>
      <w:lvlText w:val="•"/>
      <w:lvlJc w:val="left"/>
      <w:pPr>
        <w:ind w:left="3366" w:hanging="201"/>
      </w:pPr>
      <w:rPr>
        <w:rFonts w:hint="default"/>
        <w:lang w:val="ca-ES" w:eastAsia="en-US" w:bidi="ar-SA"/>
      </w:rPr>
    </w:lvl>
    <w:lvl w:ilvl="2" w:tplc="C57CD1F4">
      <w:numFmt w:val="bullet"/>
      <w:lvlText w:val="•"/>
      <w:lvlJc w:val="left"/>
      <w:pPr>
        <w:ind w:left="3953" w:hanging="201"/>
      </w:pPr>
      <w:rPr>
        <w:rFonts w:hint="default"/>
        <w:lang w:val="ca-ES" w:eastAsia="en-US" w:bidi="ar-SA"/>
      </w:rPr>
    </w:lvl>
    <w:lvl w:ilvl="3" w:tplc="24ECD0C0">
      <w:numFmt w:val="bullet"/>
      <w:lvlText w:val="•"/>
      <w:lvlJc w:val="left"/>
      <w:pPr>
        <w:ind w:left="4540" w:hanging="201"/>
      </w:pPr>
      <w:rPr>
        <w:rFonts w:hint="default"/>
        <w:lang w:val="ca-ES" w:eastAsia="en-US" w:bidi="ar-SA"/>
      </w:rPr>
    </w:lvl>
    <w:lvl w:ilvl="4" w:tplc="048CC098">
      <w:numFmt w:val="bullet"/>
      <w:lvlText w:val="•"/>
      <w:lvlJc w:val="left"/>
      <w:pPr>
        <w:ind w:left="5126" w:hanging="201"/>
      </w:pPr>
      <w:rPr>
        <w:rFonts w:hint="default"/>
        <w:lang w:val="ca-ES" w:eastAsia="en-US" w:bidi="ar-SA"/>
      </w:rPr>
    </w:lvl>
    <w:lvl w:ilvl="5" w:tplc="1A7ED08E">
      <w:numFmt w:val="bullet"/>
      <w:lvlText w:val="•"/>
      <w:lvlJc w:val="left"/>
      <w:pPr>
        <w:ind w:left="5713" w:hanging="201"/>
      </w:pPr>
      <w:rPr>
        <w:rFonts w:hint="default"/>
        <w:lang w:val="ca-ES" w:eastAsia="en-US" w:bidi="ar-SA"/>
      </w:rPr>
    </w:lvl>
    <w:lvl w:ilvl="6" w:tplc="95487640">
      <w:numFmt w:val="bullet"/>
      <w:lvlText w:val="•"/>
      <w:lvlJc w:val="left"/>
      <w:pPr>
        <w:ind w:left="6300" w:hanging="201"/>
      </w:pPr>
      <w:rPr>
        <w:rFonts w:hint="default"/>
        <w:lang w:val="ca-ES" w:eastAsia="en-US" w:bidi="ar-SA"/>
      </w:rPr>
    </w:lvl>
    <w:lvl w:ilvl="7" w:tplc="FDE83238">
      <w:numFmt w:val="bullet"/>
      <w:lvlText w:val="•"/>
      <w:lvlJc w:val="left"/>
      <w:pPr>
        <w:ind w:left="6887" w:hanging="201"/>
      </w:pPr>
      <w:rPr>
        <w:rFonts w:hint="default"/>
        <w:lang w:val="ca-ES" w:eastAsia="en-US" w:bidi="ar-SA"/>
      </w:rPr>
    </w:lvl>
    <w:lvl w:ilvl="8" w:tplc="FDBCB92A">
      <w:numFmt w:val="bullet"/>
      <w:lvlText w:val="•"/>
      <w:lvlJc w:val="left"/>
      <w:pPr>
        <w:ind w:left="7473" w:hanging="201"/>
      </w:pPr>
      <w:rPr>
        <w:rFonts w:hint="default"/>
        <w:lang w:val="ca-ES" w:eastAsia="en-US" w:bidi="ar-SA"/>
      </w:rPr>
    </w:lvl>
  </w:abstractNum>
  <w:abstractNum w:abstractNumId="15" w15:restartNumberingAfterBreak="0">
    <w:nsid w:val="3DB513A1"/>
    <w:multiLevelType w:val="hybridMultilevel"/>
    <w:tmpl w:val="9D181CA6"/>
    <w:lvl w:ilvl="0" w:tplc="0AC69130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46E6443A">
      <w:numFmt w:val="bullet"/>
      <w:lvlText w:val="•"/>
      <w:lvlJc w:val="left"/>
      <w:pPr>
        <w:ind w:left="1706" w:hanging="360"/>
      </w:pPr>
      <w:rPr>
        <w:rFonts w:hint="default"/>
        <w:lang w:val="ca-ES" w:eastAsia="en-US" w:bidi="ar-SA"/>
      </w:rPr>
    </w:lvl>
    <w:lvl w:ilvl="2" w:tplc="CFAA664A">
      <w:numFmt w:val="bullet"/>
      <w:lvlText w:val="•"/>
      <w:lvlJc w:val="left"/>
      <w:pPr>
        <w:ind w:left="2493" w:hanging="360"/>
      </w:pPr>
      <w:rPr>
        <w:rFonts w:hint="default"/>
        <w:lang w:val="ca-ES" w:eastAsia="en-US" w:bidi="ar-SA"/>
      </w:rPr>
    </w:lvl>
    <w:lvl w:ilvl="3" w:tplc="B68EFC3E">
      <w:numFmt w:val="bullet"/>
      <w:lvlText w:val="•"/>
      <w:lvlJc w:val="left"/>
      <w:pPr>
        <w:ind w:left="3280" w:hanging="360"/>
      </w:pPr>
      <w:rPr>
        <w:rFonts w:hint="default"/>
        <w:lang w:val="ca-ES" w:eastAsia="en-US" w:bidi="ar-SA"/>
      </w:rPr>
    </w:lvl>
    <w:lvl w:ilvl="4" w:tplc="7054AFEC">
      <w:numFmt w:val="bullet"/>
      <w:lvlText w:val="•"/>
      <w:lvlJc w:val="left"/>
      <w:pPr>
        <w:ind w:left="4067" w:hanging="360"/>
      </w:pPr>
      <w:rPr>
        <w:rFonts w:hint="default"/>
        <w:lang w:val="ca-ES" w:eastAsia="en-US" w:bidi="ar-SA"/>
      </w:rPr>
    </w:lvl>
    <w:lvl w:ilvl="5" w:tplc="8B141400">
      <w:numFmt w:val="bullet"/>
      <w:lvlText w:val="•"/>
      <w:lvlJc w:val="left"/>
      <w:pPr>
        <w:ind w:left="4854" w:hanging="360"/>
      </w:pPr>
      <w:rPr>
        <w:rFonts w:hint="default"/>
        <w:lang w:val="ca-ES" w:eastAsia="en-US" w:bidi="ar-SA"/>
      </w:rPr>
    </w:lvl>
    <w:lvl w:ilvl="6" w:tplc="943A1400">
      <w:numFmt w:val="bullet"/>
      <w:lvlText w:val="•"/>
      <w:lvlJc w:val="left"/>
      <w:pPr>
        <w:ind w:left="5641" w:hanging="360"/>
      </w:pPr>
      <w:rPr>
        <w:rFonts w:hint="default"/>
        <w:lang w:val="ca-ES" w:eastAsia="en-US" w:bidi="ar-SA"/>
      </w:rPr>
    </w:lvl>
    <w:lvl w:ilvl="7" w:tplc="98E2C070">
      <w:numFmt w:val="bullet"/>
      <w:lvlText w:val="•"/>
      <w:lvlJc w:val="left"/>
      <w:pPr>
        <w:ind w:left="6427" w:hanging="360"/>
      </w:pPr>
      <w:rPr>
        <w:rFonts w:hint="default"/>
        <w:lang w:val="ca-ES" w:eastAsia="en-US" w:bidi="ar-SA"/>
      </w:rPr>
    </w:lvl>
    <w:lvl w:ilvl="8" w:tplc="1AF6CCE4">
      <w:numFmt w:val="bullet"/>
      <w:lvlText w:val="•"/>
      <w:lvlJc w:val="left"/>
      <w:pPr>
        <w:ind w:left="721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DFA5D36"/>
    <w:multiLevelType w:val="hybridMultilevel"/>
    <w:tmpl w:val="6BF89698"/>
    <w:lvl w:ilvl="0" w:tplc="C9FEB3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94C265FE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1E2CC53E">
      <w:numFmt w:val="bullet"/>
      <w:lvlText w:val="•"/>
      <w:lvlJc w:val="left"/>
      <w:pPr>
        <w:ind w:left="2128" w:hanging="360"/>
      </w:pPr>
      <w:rPr>
        <w:rFonts w:hint="default"/>
        <w:lang w:val="ca-ES" w:eastAsia="en-US" w:bidi="ar-SA"/>
      </w:rPr>
    </w:lvl>
    <w:lvl w:ilvl="3" w:tplc="62E09AF6">
      <w:numFmt w:val="bullet"/>
      <w:lvlText w:val="•"/>
      <w:lvlJc w:val="left"/>
      <w:pPr>
        <w:ind w:left="2782" w:hanging="360"/>
      </w:pPr>
      <w:rPr>
        <w:rFonts w:hint="default"/>
        <w:lang w:val="ca-ES" w:eastAsia="en-US" w:bidi="ar-SA"/>
      </w:rPr>
    </w:lvl>
    <w:lvl w:ilvl="4" w:tplc="462C51DA">
      <w:numFmt w:val="bullet"/>
      <w:lvlText w:val="•"/>
      <w:lvlJc w:val="left"/>
      <w:pPr>
        <w:ind w:left="3436" w:hanging="360"/>
      </w:pPr>
      <w:rPr>
        <w:rFonts w:hint="default"/>
        <w:lang w:val="ca-ES" w:eastAsia="en-US" w:bidi="ar-SA"/>
      </w:rPr>
    </w:lvl>
    <w:lvl w:ilvl="5" w:tplc="9F3AF0B0">
      <w:numFmt w:val="bullet"/>
      <w:lvlText w:val="•"/>
      <w:lvlJc w:val="left"/>
      <w:pPr>
        <w:ind w:left="4090" w:hanging="360"/>
      </w:pPr>
      <w:rPr>
        <w:rFonts w:hint="default"/>
        <w:lang w:val="ca-ES" w:eastAsia="en-US" w:bidi="ar-SA"/>
      </w:rPr>
    </w:lvl>
    <w:lvl w:ilvl="6" w:tplc="515A77A6">
      <w:numFmt w:val="bullet"/>
      <w:lvlText w:val="•"/>
      <w:lvlJc w:val="left"/>
      <w:pPr>
        <w:ind w:left="4744" w:hanging="360"/>
      </w:pPr>
      <w:rPr>
        <w:rFonts w:hint="default"/>
        <w:lang w:val="ca-ES" w:eastAsia="en-US" w:bidi="ar-SA"/>
      </w:rPr>
    </w:lvl>
    <w:lvl w:ilvl="7" w:tplc="8FD20C22">
      <w:numFmt w:val="bullet"/>
      <w:lvlText w:val="•"/>
      <w:lvlJc w:val="left"/>
      <w:pPr>
        <w:ind w:left="5398" w:hanging="360"/>
      </w:pPr>
      <w:rPr>
        <w:rFonts w:hint="default"/>
        <w:lang w:val="ca-ES" w:eastAsia="en-US" w:bidi="ar-SA"/>
      </w:rPr>
    </w:lvl>
    <w:lvl w:ilvl="8" w:tplc="EC6C9C72">
      <w:numFmt w:val="bullet"/>
      <w:lvlText w:val="•"/>
      <w:lvlJc w:val="left"/>
      <w:pPr>
        <w:ind w:left="6052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409F6386"/>
    <w:multiLevelType w:val="hybridMultilevel"/>
    <w:tmpl w:val="B7E4200A"/>
    <w:lvl w:ilvl="0" w:tplc="E1A06C0C">
      <w:numFmt w:val="bullet"/>
      <w:lvlText w:val=""/>
      <w:lvlJc w:val="left"/>
      <w:pPr>
        <w:ind w:left="71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8904DFAC">
      <w:numFmt w:val="bullet"/>
      <w:lvlText w:val="-"/>
      <w:lvlJc w:val="left"/>
      <w:pPr>
        <w:ind w:left="1067" w:hanging="3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85D0EDFC">
      <w:start w:val="1"/>
      <w:numFmt w:val="lowerLetter"/>
      <w:lvlText w:val="%3)"/>
      <w:lvlJc w:val="left"/>
      <w:pPr>
        <w:ind w:left="1418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 w:tplc="954C294A">
      <w:numFmt w:val="bullet"/>
      <w:lvlText w:val="•"/>
      <w:lvlJc w:val="left"/>
      <w:pPr>
        <w:ind w:left="1420" w:hanging="257"/>
      </w:pPr>
      <w:rPr>
        <w:rFonts w:hint="default"/>
        <w:lang w:val="ca-ES" w:eastAsia="en-US" w:bidi="ar-SA"/>
      </w:rPr>
    </w:lvl>
    <w:lvl w:ilvl="4" w:tplc="3FD8A2C8">
      <w:numFmt w:val="bullet"/>
      <w:lvlText w:val="•"/>
      <w:lvlJc w:val="left"/>
      <w:pPr>
        <w:ind w:left="2452" w:hanging="257"/>
      </w:pPr>
      <w:rPr>
        <w:rFonts w:hint="default"/>
        <w:lang w:val="ca-ES" w:eastAsia="en-US" w:bidi="ar-SA"/>
      </w:rPr>
    </w:lvl>
    <w:lvl w:ilvl="5" w:tplc="7054A706">
      <w:numFmt w:val="bullet"/>
      <w:lvlText w:val="•"/>
      <w:lvlJc w:val="left"/>
      <w:pPr>
        <w:ind w:left="3484" w:hanging="257"/>
      </w:pPr>
      <w:rPr>
        <w:rFonts w:hint="default"/>
        <w:lang w:val="ca-ES" w:eastAsia="en-US" w:bidi="ar-SA"/>
      </w:rPr>
    </w:lvl>
    <w:lvl w:ilvl="6" w:tplc="3B6C1186">
      <w:numFmt w:val="bullet"/>
      <w:lvlText w:val="•"/>
      <w:lvlJc w:val="left"/>
      <w:pPr>
        <w:ind w:left="4517" w:hanging="257"/>
      </w:pPr>
      <w:rPr>
        <w:rFonts w:hint="default"/>
        <w:lang w:val="ca-ES" w:eastAsia="en-US" w:bidi="ar-SA"/>
      </w:rPr>
    </w:lvl>
    <w:lvl w:ilvl="7" w:tplc="AEA0E38E">
      <w:numFmt w:val="bullet"/>
      <w:lvlText w:val="•"/>
      <w:lvlJc w:val="left"/>
      <w:pPr>
        <w:ind w:left="5549" w:hanging="257"/>
      </w:pPr>
      <w:rPr>
        <w:rFonts w:hint="default"/>
        <w:lang w:val="ca-ES" w:eastAsia="en-US" w:bidi="ar-SA"/>
      </w:rPr>
    </w:lvl>
    <w:lvl w:ilvl="8" w:tplc="4F503EF2">
      <w:numFmt w:val="bullet"/>
      <w:lvlText w:val="•"/>
      <w:lvlJc w:val="left"/>
      <w:pPr>
        <w:ind w:left="6582" w:hanging="257"/>
      </w:pPr>
      <w:rPr>
        <w:rFonts w:hint="default"/>
        <w:lang w:val="ca-ES" w:eastAsia="en-US" w:bidi="ar-SA"/>
      </w:rPr>
    </w:lvl>
  </w:abstractNum>
  <w:abstractNum w:abstractNumId="18" w15:restartNumberingAfterBreak="0">
    <w:nsid w:val="49A20AEC"/>
    <w:multiLevelType w:val="hybridMultilevel"/>
    <w:tmpl w:val="8F680EA2"/>
    <w:lvl w:ilvl="0" w:tplc="3C4C9A72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AE849BCE">
      <w:start w:val="1"/>
      <w:numFmt w:val="lowerLetter"/>
      <w:lvlText w:val="%2."/>
      <w:lvlJc w:val="left"/>
      <w:pPr>
        <w:ind w:left="1583" w:hanging="360"/>
      </w:pPr>
    </w:lvl>
    <w:lvl w:ilvl="2" w:tplc="A5BA733A" w:tentative="1">
      <w:start w:val="1"/>
      <w:numFmt w:val="lowerRoman"/>
      <w:lvlText w:val="%3."/>
      <w:lvlJc w:val="right"/>
      <w:pPr>
        <w:ind w:left="2303" w:hanging="180"/>
      </w:pPr>
    </w:lvl>
    <w:lvl w:ilvl="3" w:tplc="E30CC3C0" w:tentative="1">
      <w:start w:val="1"/>
      <w:numFmt w:val="decimal"/>
      <w:lvlText w:val="%4."/>
      <w:lvlJc w:val="left"/>
      <w:pPr>
        <w:ind w:left="3023" w:hanging="360"/>
      </w:pPr>
    </w:lvl>
    <w:lvl w:ilvl="4" w:tplc="35126FC4" w:tentative="1">
      <w:start w:val="1"/>
      <w:numFmt w:val="lowerLetter"/>
      <w:lvlText w:val="%5."/>
      <w:lvlJc w:val="left"/>
      <w:pPr>
        <w:ind w:left="3743" w:hanging="360"/>
      </w:pPr>
    </w:lvl>
    <w:lvl w:ilvl="5" w:tplc="4DBCA224" w:tentative="1">
      <w:start w:val="1"/>
      <w:numFmt w:val="lowerRoman"/>
      <w:lvlText w:val="%6."/>
      <w:lvlJc w:val="right"/>
      <w:pPr>
        <w:ind w:left="4463" w:hanging="180"/>
      </w:pPr>
    </w:lvl>
    <w:lvl w:ilvl="6" w:tplc="A8E623E0" w:tentative="1">
      <w:start w:val="1"/>
      <w:numFmt w:val="decimal"/>
      <w:lvlText w:val="%7."/>
      <w:lvlJc w:val="left"/>
      <w:pPr>
        <w:ind w:left="5183" w:hanging="360"/>
      </w:pPr>
    </w:lvl>
    <w:lvl w:ilvl="7" w:tplc="CE982738" w:tentative="1">
      <w:start w:val="1"/>
      <w:numFmt w:val="lowerLetter"/>
      <w:lvlText w:val="%8."/>
      <w:lvlJc w:val="left"/>
      <w:pPr>
        <w:ind w:left="5903" w:hanging="360"/>
      </w:pPr>
    </w:lvl>
    <w:lvl w:ilvl="8" w:tplc="E3A034C8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49DE1E55"/>
    <w:multiLevelType w:val="hybridMultilevel"/>
    <w:tmpl w:val="DA1013A2"/>
    <w:lvl w:ilvl="0" w:tplc="98E296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E65A9730">
      <w:numFmt w:val="bullet"/>
      <w:lvlText w:val="•"/>
      <w:lvlJc w:val="left"/>
      <w:pPr>
        <w:ind w:left="1470" w:hanging="360"/>
      </w:pPr>
      <w:rPr>
        <w:rFonts w:hint="default"/>
        <w:lang w:val="ca-ES" w:eastAsia="en-US" w:bidi="ar-SA"/>
      </w:rPr>
    </w:lvl>
    <w:lvl w:ilvl="2" w:tplc="B8AE5CB0">
      <w:numFmt w:val="bullet"/>
      <w:lvlText w:val="•"/>
      <w:lvlJc w:val="left"/>
      <w:pPr>
        <w:ind w:left="2120" w:hanging="360"/>
      </w:pPr>
      <w:rPr>
        <w:rFonts w:hint="default"/>
        <w:lang w:val="ca-ES" w:eastAsia="en-US" w:bidi="ar-SA"/>
      </w:rPr>
    </w:lvl>
    <w:lvl w:ilvl="3" w:tplc="3D9259C8">
      <w:numFmt w:val="bullet"/>
      <w:lvlText w:val="•"/>
      <w:lvlJc w:val="left"/>
      <w:pPr>
        <w:ind w:left="2770" w:hanging="360"/>
      </w:pPr>
      <w:rPr>
        <w:rFonts w:hint="default"/>
        <w:lang w:val="ca-ES" w:eastAsia="en-US" w:bidi="ar-SA"/>
      </w:rPr>
    </w:lvl>
    <w:lvl w:ilvl="4" w:tplc="B99636EE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5" w:tplc="D8BAF6F0">
      <w:numFmt w:val="bullet"/>
      <w:lvlText w:val="•"/>
      <w:lvlJc w:val="left"/>
      <w:pPr>
        <w:ind w:left="4071" w:hanging="360"/>
      </w:pPr>
      <w:rPr>
        <w:rFonts w:hint="default"/>
        <w:lang w:val="ca-ES" w:eastAsia="en-US" w:bidi="ar-SA"/>
      </w:rPr>
    </w:lvl>
    <w:lvl w:ilvl="6" w:tplc="1410FAC6">
      <w:numFmt w:val="bullet"/>
      <w:lvlText w:val="•"/>
      <w:lvlJc w:val="left"/>
      <w:pPr>
        <w:ind w:left="4721" w:hanging="360"/>
      </w:pPr>
      <w:rPr>
        <w:rFonts w:hint="default"/>
        <w:lang w:val="ca-ES" w:eastAsia="en-US" w:bidi="ar-SA"/>
      </w:rPr>
    </w:lvl>
    <w:lvl w:ilvl="7" w:tplc="016E2DBC">
      <w:numFmt w:val="bullet"/>
      <w:lvlText w:val="•"/>
      <w:lvlJc w:val="left"/>
      <w:pPr>
        <w:ind w:left="5371" w:hanging="360"/>
      </w:pPr>
      <w:rPr>
        <w:rFonts w:hint="default"/>
        <w:lang w:val="ca-ES" w:eastAsia="en-US" w:bidi="ar-SA"/>
      </w:rPr>
    </w:lvl>
    <w:lvl w:ilvl="8" w:tplc="EA683170">
      <w:numFmt w:val="bullet"/>
      <w:lvlText w:val="•"/>
      <w:lvlJc w:val="left"/>
      <w:pPr>
        <w:ind w:left="6021" w:hanging="360"/>
      </w:pPr>
      <w:rPr>
        <w:rFonts w:hint="default"/>
        <w:lang w:val="ca-ES" w:eastAsia="en-US" w:bidi="ar-SA"/>
      </w:rPr>
    </w:lvl>
  </w:abstractNum>
  <w:abstractNum w:abstractNumId="20" w15:restartNumberingAfterBreak="0">
    <w:nsid w:val="4A0B46B6"/>
    <w:multiLevelType w:val="hybridMultilevel"/>
    <w:tmpl w:val="F4AA9D64"/>
    <w:lvl w:ilvl="0" w:tplc="0AEAF4E2">
      <w:start w:val="1"/>
      <w:numFmt w:val="decimal"/>
      <w:lvlText w:val="%1)"/>
      <w:lvlJc w:val="left"/>
      <w:pPr>
        <w:ind w:left="56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24A41530">
      <w:numFmt w:val="bullet"/>
      <w:lvlText w:val="•"/>
      <w:lvlJc w:val="left"/>
      <w:pPr>
        <w:ind w:left="1368" w:hanging="360"/>
      </w:pPr>
      <w:rPr>
        <w:rFonts w:hint="default"/>
        <w:lang w:val="ca-ES" w:eastAsia="en-US" w:bidi="ar-SA"/>
      </w:rPr>
    </w:lvl>
    <w:lvl w:ilvl="2" w:tplc="1F844C80">
      <w:numFmt w:val="bullet"/>
      <w:lvlText w:val="•"/>
      <w:lvlJc w:val="left"/>
      <w:pPr>
        <w:ind w:left="2177" w:hanging="360"/>
      </w:pPr>
      <w:rPr>
        <w:rFonts w:hint="default"/>
        <w:lang w:val="ca-ES" w:eastAsia="en-US" w:bidi="ar-SA"/>
      </w:rPr>
    </w:lvl>
    <w:lvl w:ilvl="3" w:tplc="534E6722">
      <w:numFmt w:val="bullet"/>
      <w:lvlText w:val="•"/>
      <w:lvlJc w:val="left"/>
      <w:pPr>
        <w:ind w:left="2986" w:hanging="360"/>
      </w:pPr>
      <w:rPr>
        <w:rFonts w:hint="default"/>
        <w:lang w:val="ca-ES" w:eastAsia="en-US" w:bidi="ar-SA"/>
      </w:rPr>
    </w:lvl>
    <w:lvl w:ilvl="4" w:tplc="F9667C1A">
      <w:numFmt w:val="bullet"/>
      <w:lvlText w:val="•"/>
      <w:lvlJc w:val="left"/>
      <w:pPr>
        <w:ind w:left="3794" w:hanging="360"/>
      </w:pPr>
      <w:rPr>
        <w:rFonts w:hint="default"/>
        <w:lang w:val="ca-ES" w:eastAsia="en-US" w:bidi="ar-SA"/>
      </w:rPr>
    </w:lvl>
    <w:lvl w:ilvl="5" w:tplc="5A0615DE">
      <w:numFmt w:val="bullet"/>
      <w:lvlText w:val="•"/>
      <w:lvlJc w:val="left"/>
      <w:pPr>
        <w:ind w:left="4603" w:hanging="360"/>
      </w:pPr>
      <w:rPr>
        <w:rFonts w:hint="default"/>
        <w:lang w:val="ca-ES" w:eastAsia="en-US" w:bidi="ar-SA"/>
      </w:rPr>
    </w:lvl>
    <w:lvl w:ilvl="6" w:tplc="365A6B36">
      <w:numFmt w:val="bullet"/>
      <w:lvlText w:val="•"/>
      <w:lvlJc w:val="left"/>
      <w:pPr>
        <w:ind w:left="5412" w:hanging="360"/>
      </w:pPr>
      <w:rPr>
        <w:rFonts w:hint="default"/>
        <w:lang w:val="ca-ES" w:eastAsia="en-US" w:bidi="ar-SA"/>
      </w:rPr>
    </w:lvl>
    <w:lvl w:ilvl="7" w:tplc="669AAC16">
      <w:numFmt w:val="bullet"/>
      <w:lvlText w:val="•"/>
      <w:lvlJc w:val="left"/>
      <w:pPr>
        <w:ind w:left="6221" w:hanging="360"/>
      </w:pPr>
      <w:rPr>
        <w:rFonts w:hint="default"/>
        <w:lang w:val="ca-ES" w:eastAsia="en-US" w:bidi="ar-SA"/>
      </w:rPr>
    </w:lvl>
    <w:lvl w:ilvl="8" w:tplc="6396EE66">
      <w:numFmt w:val="bullet"/>
      <w:lvlText w:val="•"/>
      <w:lvlJc w:val="left"/>
      <w:pPr>
        <w:ind w:left="7029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B095F5F"/>
    <w:multiLevelType w:val="multilevel"/>
    <w:tmpl w:val="30D480AA"/>
    <w:lvl w:ilvl="0">
      <w:start w:val="1"/>
      <w:numFmt w:val="decimal"/>
      <w:lvlText w:val="%1."/>
      <w:lvlJc w:val="left"/>
      <w:pPr>
        <w:ind w:left="401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662" w:hanging="4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1322" w:hanging="9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235" w:hanging="92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151" w:hanging="92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067" w:hanging="92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983" w:hanging="92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899" w:hanging="92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6815" w:hanging="921"/>
      </w:pPr>
      <w:rPr>
        <w:rFonts w:hint="default"/>
        <w:lang w:val="ca-ES" w:eastAsia="en-US" w:bidi="ar-SA"/>
      </w:rPr>
    </w:lvl>
  </w:abstractNum>
  <w:abstractNum w:abstractNumId="22" w15:restartNumberingAfterBreak="0">
    <w:nsid w:val="4C203D65"/>
    <w:multiLevelType w:val="hybridMultilevel"/>
    <w:tmpl w:val="F3A23492"/>
    <w:lvl w:ilvl="0" w:tplc="08C00F2C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4D2E3FAC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1BD86EAA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CD16568A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6228F6E0">
      <w:numFmt w:val="bullet"/>
      <w:lvlText w:val="•"/>
      <w:lvlJc w:val="left"/>
      <w:pPr>
        <w:ind w:left="3771" w:hanging="360"/>
      </w:pPr>
      <w:rPr>
        <w:rFonts w:hint="default"/>
        <w:lang w:val="ca-ES" w:eastAsia="en-US" w:bidi="ar-SA"/>
      </w:rPr>
    </w:lvl>
    <w:lvl w:ilvl="5" w:tplc="B4747C52">
      <w:numFmt w:val="bullet"/>
      <w:lvlText w:val="•"/>
      <w:lvlJc w:val="left"/>
      <w:pPr>
        <w:ind w:left="4494" w:hanging="360"/>
      </w:pPr>
      <w:rPr>
        <w:rFonts w:hint="default"/>
        <w:lang w:val="ca-ES" w:eastAsia="en-US" w:bidi="ar-SA"/>
      </w:rPr>
    </w:lvl>
    <w:lvl w:ilvl="6" w:tplc="EEF8693C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C108FDE2">
      <w:numFmt w:val="bullet"/>
      <w:lvlText w:val="•"/>
      <w:lvlJc w:val="left"/>
      <w:pPr>
        <w:ind w:left="5939" w:hanging="360"/>
      </w:pPr>
      <w:rPr>
        <w:rFonts w:hint="default"/>
        <w:lang w:val="ca-ES" w:eastAsia="en-US" w:bidi="ar-SA"/>
      </w:rPr>
    </w:lvl>
    <w:lvl w:ilvl="8" w:tplc="8D020EBC">
      <w:numFmt w:val="bullet"/>
      <w:lvlText w:val="•"/>
      <w:lvlJc w:val="left"/>
      <w:pPr>
        <w:ind w:left="6662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521774E1"/>
    <w:multiLevelType w:val="hybridMultilevel"/>
    <w:tmpl w:val="50A88FDA"/>
    <w:lvl w:ilvl="0" w:tplc="AAB0A1CE">
      <w:start w:val="1"/>
      <w:numFmt w:val="lowerLetter"/>
      <w:lvlText w:val="%1)"/>
      <w:lvlJc w:val="left"/>
      <w:pPr>
        <w:ind w:left="8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0E88BDCA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6D3ACD0C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02F25BFE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98B6E862">
      <w:numFmt w:val="bullet"/>
      <w:lvlText w:val="•"/>
      <w:lvlJc w:val="left"/>
      <w:pPr>
        <w:ind w:left="3771" w:hanging="360"/>
      </w:pPr>
      <w:rPr>
        <w:rFonts w:hint="default"/>
        <w:lang w:val="ca-ES" w:eastAsia="en-US" w:bidi="ar-SA"/>
      </w:rPr>
    </w:lvl>
    <w:lvl w:ilvl="5" w:tplc="8E062844">
      <w:numFmt w:val="bullet"/>
      <w:lvlText w:val="•"/>
      <w:lvlJc w:val="left"/>
      <w:pPr>
        <w:ind w:left="4494" w:hanging="360"/>
      </w:pPr>
      <w:rPr>
        <w:rFonts w:hint="default"/>
        <w:lang w:val="ca-ES" w:eastAsia="en-US" w:bidi="ar-SA"/>
      </w:rPr>
    </w:lvl>
    <w:lvl w:ilvl="6" w:tplc="180A7D62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7B641648">
      <w:numFmt w:val="bullet"/>
      <w:lvlText w:val="•"/>
      <w:lvlJc w:val="left"/>
      <w:pPr>
        <w:ind w:left="5939" w:hanging="360"/>
      </w:pPr>
      <w:rPr>
        <w:rFonts w:hint="default"/>
        <w:lang w:val="ca-ES" w:eastAsia="en-US" w:bidi="ar-SA"/>
      </w:rPr>
    </w:lvl>
    <w:lvl w:ilvl="8" w:tplc="2CBA21B8">
      <w:numFmt w:val="bullet"/>
      <w:lvlText w:val="•"/>
      <w:lvlJc w:val="left"/>
      <w:pPr>
        <w:ind w:left="6662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572320D5"/>
    <w:multiLevelType w:val="hybridMultilevel"/>
    <w:tmpl w:val="7B5E20B8"/>
    <w:lvl w:ilvl="0" w:tplc="AD10E5CC">
      <w:numFmt w:val="bullet"/>
      <w:lvlText w:val="-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45846E2E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3B2205B4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4538E9BE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A1444DBA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353A7120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60086ABA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E7EA8B3E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62304F6E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5A48355A"/>
    <w:multiLevelType w:val="hybridMultilevel"/>
    <w:tmpl w:val="DD1C2468"/>
    <w:lvl w:ilvl="0" w:tplc="B0A2B9F2">
      <w:start w:val="1"/>
      <w:numFmt w:val="lowerLetter"/>
      <w:lvlText w:val="%1."/>
      <w:lvlJc w:val="left"/>
      <w:pPr>
        <w:ind w:left="8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0734CAE8">
      <w:numFmt w:val="bullet"/>
      <w:lvlText w:val="•"/>
      <w:lvlJc w:val="left"/>
      <w:pPr>
        <w:ind w:left="1699" w:hanging="360"/>
      </w:pPr>
      <w:rPr>
        <w:rFonts w:hint="default"/>
        <w:lang w:val="ca-ES" w:eastAsia="en-US" w:bidi="ar-SA"/>
      </w:rPr>
    </w:lvl>
    <w:lvl w:ilvl="2" w:tplc="B58E7B6A">
      <w:numFmt w:val="bullet"/>
      <w:lvlText w:val="•"/>
      <w:lvlJc w:val="left"/>
      <w:pPr>
        <w:ind w:left="2519" w:hanging="360"/>
      </w:pPr>
      <w:rPr>
        <w:rFonts w:hint="default"/>
        <w:lang w:val="ca-ES" w:eastAsia="en-US" w:bidi="ar-SA"/>
      </w:rPr>
    </w:lvl>
    <w:lvl w:ilvl="3" w:tplc="ECE8021E">
      <w:numFmt w:val="bullet"/>
      <w:lvlText w:val="•"/>
      <w:lvlJc w:val="left"/>
      <w:pPr>
        <w:ind w:left="3339" w:hanging="360"/>
      </w:pPr>
      <w:rPr>
        <w:rFonts w:hint="default"/>
        <w:lang w:val="ca-ES" w:eastAsia="en-US" w:bidi="ar-SA"/>
      </w:rPr>
    </w:lvl>
    <w:lvl w:ilvl="4" w:tplc="95EE5330">
      <w:numFmt w:val="bullet"/>
      <w:lvlText w:val="•"/>
      <w:lvlJc w:val="left"/>
      <w:pPr>
        <w:ind w:left="4159" w:hanging="360"/>
      </w:pPr>
      <w:rPr>
        <w:rFonts w:hint="default"/>
        <w:lang w:val="ca-ES" w:eastAsia="en-US" w:bidi="ar-SA"/>
      </w:rPr>
    </w:lvl>
    <w:lvl w:ilvl="5" w:tplc="E6247E8E">
      <w:numFmt w:val="bullet"/>
      <w:lvlText w:val="•"/>
      <w:lvlJc w:val="left"/>
      <w:pPr>
        <w:ind w:left="4979" w:hanging="360"/>
      </w:pPr>
      <w:rPr>
        <w:rFonts w:hint="default"/>
        <w:lang w:val="ca-ES" w:eastAsia="en-US" w:bidi="ar-SA"/>
      </w:rPr>
    </w:lvl>
    <w:lvl w:ilvl="6" w:tplc="7BD2CA98">
      <w:numFmt w:val="bullet"/>
      <w:lvlText w:val="•"/>
      <w:lvlJc w:val="left"/>
      <w:pPr>
        <w:ind w:left="5798" w:hanging="360"/>
      </w:pPr>
      <w:rPr>
        <w:rFonts w:hint="default"/>
        <w:lang w:val="ca-ES" w:eastAsia="en-US" w:bidi="ar-SA"/>
      </w:rPr>
    </w:lvl>
    <w:lvl w:ilvl="7" w:tplc="B5FE803E">
      <w:numFmt w:val="bullet"/>
      <w:lvlText w:val="•"/>
      <w:lvlJc w:val="left"/>
      <w:pPr>
        <w:ind w:left="6618" w:hanging="360"/>
      </w:pPr>
      <w:rPr>
        <w:rFonts w:hint="default"/>
        <w:lang w:val="ca-ES" w:eastAsia="en-US" w:bidi="ar-SA"/>
      </w:rPr>
    </w:lvl>
    <w:lvl w:ilvl="8" w:tplc="3676DB6E">
      <w:numFmt w:val="bullet"/>
      <w:lvlText w:val="•"/>
      <w:lvlJc w:val="left"/>
      <w:pPr>
        <w:ind w:left="7438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5BB32D54"/>
    <w:multiLevelType w:val="hybridMultilevel"/>
    <w:tmpl w:val="4A8EA606"/>
    <w:lvl w:ilvl="0" w:tplc="1B04CBEE"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02303996">
      <w:numFmt w:val="bullet"/>
      <w:lvlText w:val="•"/>
      <w:lvlJc w:val="left"/>
      <w:pPr>
        <w:ind w:left="2466" w:hanging="360"/>
      </w:pPr>
      <w:rPr>
        <w:rFonts w:hint="default"/>
        <w:lang w:val="ca-ES" w:eastAsia="en-US" w:bidi="ar-SA"/>
      </w:rPr>
    </w:lvl>
    <w:lvl w:ilvl="2" w:tplc="7764AE8C">
      <w:numFmt w:val="bullet"/>
      <w:lvlText w:val="•"/>
      <w:lvlJc w:val="left"/>
      <w:pPr>
        <w:ind w:left="3153" w:hanging="360"/>
      </w:pPr>
      <w:rPr>
        <w:rFonts w:hint="default"/>
        <w:lang w:val="ca-ES" w:eastAsia="en-US" w:bidi="ar-SA"/>
      </w:rPr>
    </w:lvl>
    <w:lvl w:ilvl="3" w:tplc="C6E4C966">
      <w:numFmt w:val="bullet"/>
      <w:lvlText w:val="•"/>
      <w:lvlJc w:val="left"/>
      <w:pPr>
        <w:ind w:left="3840" w:hanging="360"/>
      </w:pPr>
      <w:rPr>
        <w:rFonts w:hint="default"/>
        <w:lang w:val="ca-ES" w:eastAsia="en-US" w:bidi="ar-SA"/>
      </w:rPr>
    </w:lvl>
    <w:lvl w:ilvl="4" w:tplc="F62CA678">
      <w:numFmt w:val="bullet"/>
      <w:lvlText w:val="•"/>
      <w:lvlJc w:val="left"/>
      <w:pPr>
        <w:ind w:left="4526" w:hanging="360"/>
      </w:pPr>
      <w:rPr>
        <w:rFonts w:hint="default"/>
        <w:lang w:val="ca-ES" w:eastAsia="en-US" w:bidi="ar-SA"/>
      </w:rPr>
    </w:lvl>
    <w:lvl w:ilvl="5" w:tplc="F74CB13A">
      <w:numFmt w:val="bullet"/>
      <w:lvlText w:val="•"/>
      <w:lvlJc w:val="left"/>
      <w:pPr>
        <w:ind w:left="5213" w:hanging="360"/>
      </w:pPr>
      <w:rPr>
        <w:rFonts w:hint="default"/>
        <w:lang w:val="ca-ES" w:eastAsia="en-US" w:bidi="ar-SA"/>
      </w:rPr>
    </w:lvl>
    <w:lvl w:ilvl="6" w:tplc="6F3014A0">
      <w:numFmt w:val="bullet"/>
      <w:lvlText w:val="•"/>
      <w:lvlJc w:val="left"/>
      <w:pPr>
        <w:ind w:left="5900" w:hanging="360"/>
      </w:pPr>
      <w:rPr>
        <w:rFonts w:hint="default"/>
        <w:lang w:val="ca-ES" w:eastAsia="en-US" w:bidi="ar-SA"/>
      </w:rPr>
    </w:lvl>
    <w:lvl w:ilvl="7" w:tplc="94447C82">
      <w:numFmt w:val="bullet"/>
      <w:lvlText w:val="•"/>
      <w:lvlJc w:val="left"/>
      <w:pPr>
        <w:ind w:left="6587" w:hanging="360"/>
      </w:pPr>
      <w:rPr>
        <w:rFonts w:hint="default"/>
        <w:lang w:val="ca-ES" w:eastAsia="en-US" w:bidi="ar-SA"/>
      </w:rPr>
    </w:lvl>
    <w:lvl w:ilvl="8" w:tplc="1AC674C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</w:abstractNum>
  <w:abstractNum w:abstractNumId="27" w15:restartNumberingAfterBreak="0">
    <w:nsid w:val="5BD71EDE"/>
    <w:multiLevelType w:val="hybridMultilevel"/>
    <w:tmpl w:val="AFDC2A62"/>
    <w:lvl w:ilvl="0" w:tplc="82764B02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DCC27D2E">
      <w:numFmt w:val="bullet"/>
      <w:lvlText w:val="•"/>
      <w:lvlJc w:val="left"/>
      <w:pPr>
        <w:ind w:left="1465" w:hanging="360"/>
      </w:pPr>
      <w:rPr>
        <w:rFonts w:hint="default"/>
        <w:lang w:val="ca-ES" w:eastAsia="en-US" w:bidi="ar-SA"/>
      </w:rPr>
    </w:lvl>
    <w:lvl w:ilvl="2" w:tplc="CE82F178">
      <w:numFmt w:val="bullet"/>
      <w:lvlText w:val="•"/>
      <w:lvlJc w:val="left"/>
      <w:pPr>
        <w:ind w:left="2311" w:hanging="360"/>
      </w:pPr>
      <w:rPr>
        <w:rFonts w:hint="default"/>
        <w:lang w:val="ca-ES" w:eastAsia="en-US" w:bidi="ar-SA"/>
      </w:rPr>
    </w:lvl>
    <w:lvl w:ilvl="3" w:tplc="0A2EC9A6">
      <w:numFmt w:val="bullet"/>
      <w:lvlText w:val="•"/>
      <w:lvlJc w:val="left"/>
      <w:pPr>
        <w:ind w:left="3157" w:hanging="360"/>
      </w:pPr>
      <w:rPr>
        <w:rFonts w:hint="default"/>
        <w:lang w:val="ca-ES" w:eastAsia="en-US" w:bidi="ar-SA"/>
      </w:rPr>
    </w:lvl>
    <w:lvl w:ilvl="4" w:tplc="8F0EB17E">
      <w:numFmt w:val="bullet"/>
      <w:lvlText w:val="•"/>
      <w:lvlJc w:val="left"/>
      <w:pPr>
        <w:ind w:left="4003" w:hanging="360"/>
      </w:pPr>
      <w:rPr>
        <w:rFonts w:hint="default"/>
        <w:lang w:val="ca-ES" w:eastAsia="en-US" w:bidi="ar-SA"/>
      </w:rPr>
    </w:lvl>
    <w:lvl w:ilvl="5" w:tplc="B75CEDBE">
      <w:numFmt w:val="bullet"/>
      <w:lvlText w:val="•"/>
      <w:lvlJc w:val="left"/>
      <w:pPr>
        <w:ind w:left="4849" w:hanging="360"/>
      </w:pPr>
      <w:rPr>
        <w:rFonts w:hint="default"/>
        <w:lang w:val="ca-ES" w:eastAsia="en-US" w:bidi="ar-SA"/>
      </w:rPr>
    </w:lvl>
    <w:lvl w:ilvl="6" w:tplc="41E67C1A">
      <w:numFmt w:val="bullet"/>
      <w:lvlText w:val="•"/>
      <w:lvlJc w:val="left"/>
      <w:pPr>
        <w:ind w:left="5694" w:hanging="360"/>
      </w:pPr>
      <w:rPr>
        <w:rFonts w:hint="default"/>
        <w:lang w:val="ca-ES" w:eastAsia="en-US" w:bidi="ar-SA"/>
      </w:rPr>
    </w:lvl>
    <w:lvl w:ilvl="7" w:tplc="63E252A2">
      <w:numFmt w:val="bullet"/>
      <w:lvlText w:val="•"/>
      <w:lvlJc w:val="left"/>
      <w:pPr>
        <w:ind w:left="6540" w:hanging="360"/>
      </w:pPr>
      <w:rPr>
        <w:rFonts w:hint="default"/>
        <w:lang w:val="ca-ES" w:eastAsia="en-US" w:bidi="ar-SA"/>
      </w:rPr>
    </w:lvl>
    <w:lvl w:ilvl="8" w:tplc="A8508004">
      <w:numFmt w:val="bullet"/>
      <w:lvlText w:val="•"/>
      <w:lvlJc w:val="left"/>
      <w:pPr>
        <w:ind w:left="7386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5E007882"/>
    <w:multiLevelType w:val="multilevel"/>
    <w:tmpl w:val="D9B6A4FA"/>
    <w:lvl w:ilvl="0">
      <w:start w:val="1"/>
      <w:numFmt w:val="decimal"/>
      <w:lvlText w:val="%1."/>
      <w:lvlJc w:val="left"/>
      <w:pPr>
        <w:ind w:left="362" w:hanging="361"/>
      </w:pPr>
      <w:rPr>
        <w:rFonts w:ascii="Arial" w:eastAsia="Arial" w:hAnsi="Arial" w:cs="Arial" w:hint="default"/>
        <w:b/>
        <w:bCs/>
        <w:i w:val="0"/>
        <w:iCs w:val="0"/>
        <w:color w:val="2E5395"/>
        <w:spacing w:val="0"/>
        <w:w w:val="99"/>
        <w:sz w:val="28"/>
        <w:szCs w:val="28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994" w:hanging="576"/>
      </w:pPr>
      <w:rPr>
        <w:rFonts w:hint="default"/>
        <w:spacing w:val="0"/>
        <w:w w:val="99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323" w:hanging="7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26" w:hanging="7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130" w:hanging="7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033" w:hanging="7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937" w:hanging="7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6840" w:hanging="720"/>
      </w:pPr>
      <w:rPr>
        <w:rFonts w:hint="default"/>
        <w:lang w:val="ca-ES" w:eastAsia="en-US" w:bidi="ar-SA"/>
      </w:rPr>
    </w:lvl>
  </w:abstractNum>
  <w:abstractNum w:abstractNumId="29" w15:restartNumberingAfterBreak="0">
    <w:nsid w:val="64F023EA"/>
    <w:multiLevelType w:val="hybridMultilevel"/>
    <w:tmpl w:val="EF88F5D4"/>
    <w:lvl w:ilvl="0" w:tplc="A1E20E6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298AFF9A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54A22D8A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77CE9FB8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BE486F12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8B969804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69A68854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8D9E8C90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00CE4700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654962AD"/>
    <w:multiLevelType w:val="hybridMultilevel"/>
    <w:tmpl w:val="85D818CC"/>
    <w:lvl w:ilvl="0" w:tplc="B47A2A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B92EC59C">
      <w:numFmt w:val="bullet"/>
      <w:lvlText w:val="•"/>
      <w:lvlJc w:val="left"/>
      <w:pPr>
        <w:ind w:left="1470" w:hanging="360"/>
      </w:pPr>
      <w:rPr>
        <w:rFonts w:hint="default"/>
        <w:lang w:val="ca-ES" w:eastAsia="en-US" w:bidi="ar-SA"/>
      </w:rPr>
    </w:lvl>
    <w:lvl w:ilvl="2" w:tplc="AC0CF7A8">
      <w:numFmt w:val="bullet"/>
      <w:lvlText w:val="•"/>
      <w:lvlJc w:val="left"/>
      <w:pPr>
        <w:ind w:left="2120" w:hanging="360"/>
      </w:pPr>
      <w:rPr>
        <w:rFonts w:hint="default"/>
        <w:lang w:val="ca-ES" w:eastAsia="en-US" w:bidi="ar-SA"/>
      </w:rPr>
    </w:lvl>
    <w:lvl w:ilvl="3" w:tplc="79043406">
      <w:numFmt w:val="bullet"/>
      <w:lvlText w:val="•"/>
      <w:lvlJc w:val="left"/>
      <w:pPr>
        <w:ind w:left="2770" w:hanging="360"/>
      </w:pPr>
      <w:rPr>
        <w:rFonts w:hint="default"/>
        <w:lang w:val="ca-ES" w:eastAsia="en-US" w:bidi="ar-SA"/>
      </w:rPr>
    </w:lvl>
    <w:lvl w:ilvl="4" w:tplc="24DC582E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5" w:tplc="431840FA">
      <w:numFmt w:val="bullet"/>
      <w:lvlText w:val="•"/>
      <w:lvlJc w:val="left"/>
      <w:pPr>
        <w:ind w:left="4071" w:hanging="360"/>
      </w:pPr>
      <w:rPr>
        <w:rFonts w:hint="default"/>
        <w:lang w:val="ca-ES" w:eastAsia="en-US" w:bidi="ar-SA"/>
      </w:rPr>
    </w:lvl>
    <w:lvl w:ilvl="6" w:tplc="249CC1D0">
      <w:numFmt w:val="bullet"/>
      <w:lvlText w:val="•"/>
      <w:lvlJc w:val="left"/>
      <w:pPr>
        <w:ind w:left="4721" w:hanging="360"/>
      </w:pPr>
      <w:rPr>
        <w:rFonts w:hint="default"/>
        <w:lang w:val="ca-ES" w:eastAsia="en-US" w:bidi="ar-SA"/>
      </w:rPr>
    </w:lvl>
    <w:lvl w:ilvl="7" w:tplc="E44CE9B4">
      <w:numFmt w:val="bullet"/>
      <w:lvlText w:val="•"/>
      <w:lvlJc w:val="left"/>
      <w:pPr>
        <w:ind w:left="5371" w:hanging="360"/>
      </w:pPr>
      <w:rPr>
        <w:rFonts w:hint="default"/>
        <w:lang w:val="ca-ES" w:eastAsia="en-US" w:bidi="ar-SA"/>
      </w:rPr>
    </w:lvl>
    <w:lvl w:ilvl="8" w:tplc="3282ECB4">
      <w:numFmt w:val="bullet"/>
      <w:lvlText w:val="•"/>
      <w:lvlJc w:val="left"/>
      <w:pPr>
        <w:ind w:left="6021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87D43DC"/>
    <w:multiLevelType w:val="hybridMultilevel"/>
    <w:tmpl w:val="B776CC5E"/>
    <w:lvl w:ilvl="0" w:tplc="15DE4486">
      <w:numFmt w:val="bullet"/>
      <w:lvlText w:val="-"/>
      <w:lvlJc w:val="left"/>
      <w:pPr>
        <w:ind w:left="721" w:hanging="360"/>
      </w:pPr>
      <w:rPr>
        <w:rFonts w:ascii="Arial MT" w:eastAsia="Arial MT" w:hAnsi="Arial MT" w:cs="Arial MT" w:hint="default"/>
      </w:rPr>
    </w:lvl>
    <w:lvl w:ilvl="1" w:tplc="3B72CFE2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B2DE8BD4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B1EE8008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524474F6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6702377E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7DCE7CA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ED4621C6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02EDBFC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69C32398"/>
    <w:multiLevelType w:val="hybridMultilevel"/>
    <w:tmpl w:val="519C1D54"/>
    <w:lvl w:ilvl="0" w:tplc="A79478E6">
      <w:numFmt w:val="bullet"/>
      <w:lvlText w:val="-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6FA4498E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1DE2D76C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3" w:tplc="D5C0B8DA">
      <w:numFmt w:val="bullet"/>
      <w:lvlText w:val="•"/>
      <w:lvlJc w:val="left"/>
      <w:pPr>
        <w:ind w:left="3041" w:hanging="360"/>
      </w:pPr>
      <w:rPr>
        <w:rFonts w:hint="default"/>
        <w:lang w:val="ca-ES" w:eastAsia="en-US" w:bidi="ar-SA"/>
      </w:rPr>
    </w:lvl>
    <w:lvl w:ilvl="4" w:tplc="04FEFAC4">
      <w:numFmt w:val="bullet"/>
      <w:lvlText w:val="•"/>
      <w:lvlJc w:val="left"/>
      <w:pPr>
        <w:ind w:left="3842" w:hanging="360"/>
      </w:pPr>
      <w:rPr>
        <w:rFonts w:hint="default"/>
        <w:lang w:val="ca-ES" w:eastAsia="en-US" w:bidi="ar-SA"/>
      </w:rPr>
    </w:lvl>
    <w:lvl w:ilvl="5" w:tplc="ED3818DC">
      <w:numFmt w:val="bullet"/>
      <w:lvlText w:val="•"/>
      <w:lvlJc w:val="left"/>
      <w:pPr>
        <w:ind w:left="4643" w:hanging="360"/>
      </w:pPr>
      <w:rPr>
        <w:rFonts w:hint="default"/>
        <w:lang w:val="ca-ES" w:eastAsia="en-US" w:bidi="ar-SA"/>
      </w:rPr>
    </w:lvl>
    <w:lvl w:ilvl="6" w:tplc="16CA82C2">
      <w:numFmt w:val="bullet"/>
      <w:lvlText w:val="•"/>
      <w:lvlJc w:val="left"/>
      <w:pPr>
        <w:ind w:left="5444" w:hanging="360"/>
      </w:pPr>
      <w:rPr>
        <w:rFonts w:hint="default"/>
        <w:lang w:val="ca-ES" w:eastAsia="en-US" w:bidi="ar-SA"/>
      </w:rPr>
    </w:lvl>
    <w:lvl w:ilvl="7" w:tplc="CEA2A13C">
      <w:numFmt w:val="bullet"/>
      <w:lvlText w:val="•"/>
      <w:lvlJc w:val="left"/>
      <w:pPr>
        <w:ind w:left="6244" w:hanging="360"/>
      </w:pPr>
      <w:rPr>
        <w:rFonts w:hint="default"/>
        <w:lang w:val="ca-ES" w:eastAsia="en-US" w:bidi="ar-SA"/>
      </w:rPr>
    </w:lvl>
    <w:lvl w:ilvl="8" w:tplc="13AAC082">
      <w:numFmt w:val="bullet"/>
      <w:lvlText w:val="•"/>
      <w:lvlJc w:val="left"/>
      <w:pPr>
        <w:ind w:left="7045" w:hanging="360"/>
      </w:pPr>
      <w:rPr>
        <w:rFonts w:hint="default"/>
        <w:lang w:val="ca-ES" w:eastAsia="en-US" w:bidi="ar-SA"/>
      </w:rPr>
    </w:lvl>
  </w:abstractNum>
  <w:abstractNum w:abstractNumId="33" w15:restartNumberingAfterBreak="0">
    <w:nsid w:val="6A656938"/>
    <w:multiLevelType w:val="hybridMultilevel"/>
    <w:tmpl w:val="B11890AA"/>
    <w:lvl w:ilvl="0" w:tplc="E0D6F7E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CF34A988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73C24F4E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D0087AB8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7FCC1C9C">
      <w:numFmt w:val="bullet"/>
      <w:lvlText w:val="•"/>
      <w:lvlJc w:val="left"/>
      <w:pPr>
        <w:ind w:left="3770" w:hanging="360"/>
      </w:pPr>
      <w:rPr>
        <w:rFonts w:hint="default"/>
        <w:lang w:val="ca-ES" w:eastAsia="en-US" w:bidi="ar-SA"/>
      </w:rPr>
    </w:lvl>
    <w:lvl w:ilvl="5" w:tplc="D62E48A6">
      <w:numFmt w:val="bullet"/>
      <w:lvlText w:val="•"/>
      <w:lvlJc w:val="left"/>
      <w:pPr>
        <w:ind w:left="4493" w:hanging="360"/>
      </w:pPr>
      <w:rPr>
        <w:rFonts w:hint="default"/>
        <w:lang w:val="ca-ES" w:eastAsia="en-US" w:bidi="ar-SA"/>
      </w:rPr>
    </w:lvl>
    <w:lvl w:ilvl="6" w:tplc="92C4CCC0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7B0CF5DA">
      <w:numFmt w:val="bullet"/>
      <w:lvlText w:val="•"/>
      <w:lvlJc w:val="left"/>
      <w:pPr>
        <w:ind w:left="5938" w:hanging="360"/>
      </w:pPr>
      <w:rPr>
        <w:rFonts w:hint="default"/>
        <w:lang w:val="ca-ES" w:eastAsia="en-US" w:bidi="ar-SA"/>
      </w:rPr>
    </w:lvl>
    <w:lvl w:ilvl="8" w:tplc="711E2E52">
      <w:numFmt w:val="bullet"/>
      <w:lvlText w:val="•"/>
      <w:lvlJc w:val="left"/>
      <w:pPr>
        <w:ind w:left="6661" w:hanging="360"/>
      </w:pPr>
      <w:rPr>
        <w:rFonts w:hint="default"/>
        <w:lang w:val="ca-ES" w:eastAsia="en-US" w:bidi="ar-SA"/>
      </w:rPr>
    </w:lvl>
  </w:abstractNum>
  <w:abstractNum w:abstractNumId="34" w15:restartNumberingAfterBreak="0">
    <w:nsid w:val="6BA03366"/>
    <w:multiLevelType w:val="hybridMultilevel"/>
    <w:tmpl w:val="10B65AA8"/>
    <w:lvl w:ilvl="0" w:tplc="84BA4F5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2514B322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BCB27C8C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ACF6CF70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B2AA9478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6124271C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E78EB456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F04E606A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52F29130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35" w15:restartNumberingAfterBreak="0">
    <w:nsid w:val="6DBE61B0"/>
    <w:multiLevelType w:val="hybridMultilevel"/>
    <w:tmpl w:val="DEFC042C"/>
    <w:lvl w:ilvl="0" w:tplc="197279F6">
      <w:start w:val="1"/>
      <w:numFmt w:val="lowerLetter"/>
      <w:lvlText w:val="%1.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68FE34B6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9FC25FEC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4C32855A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59C40A34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A6464880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CDACEEFC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E7D8091A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79F6718E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36" w15:restartNumberingAfterBreak="0">
    <w:nsid w:val="6F427AB6"/>
    <w:multiLevelType w:val="hybridMultilevel"/>
    <w:tmpl w:val="B7F6D44E"/>
    <w:lvl w:ilvl="0" w:tplc="8E72497A">
      <w:start w:val="1"/>
      <w:numFmt w:val="decimal"/>
      <w:lvlText w:val="%1."/>
      <w:lvlJc w:val="left"/>
      <w:pPr>
        <w:ind w:left="722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357E8C06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530C87CA">
      <w:numFmt w:val="bullet"/>
      <w:lvlText w:val="•"/>
      <w:lvlJc w:val="left"/>
      <w:pPr>
        <w:ind w:left="1654" w:hanging="360"/>
      </w:pPr>
      <w:rPr>
        <w:rFonts w:hint="default"/>
        <w:lang w:val="ca-ES" w:eastAsia="en-US" w:bidi="ar-SA"/>
      </w:rPr>
    </w:lvl>
    <w:lvl w:ilvl="3" w:tplc="E68C217E">
      <w:numFmt w:val="bullet"/>
      <w:lvlText w:val="•"/>
      <w:lvlJc w:val="left"/>
      <w:pPr>
        <w:ind w:left="2528" w:hanging="360"/>
      </w:pPr>
      <w:rPr>
        <w:rFonts w:hint="default"/>
        <w:lang w:val="ca-ES" w:eastAsia="en-US" w:bidi="ar-SA"/>
      </w:rPr>
    </w:lvl>
    <w:lvl w:ilvl="4" w:tplc="49440CEC">
      <w:numFmt w:val="bullet"/>
      <w:lvlText w:val="•"/>
      <w:lvlJc w:val="left"/>
      <w:pPr>
        <w:ind w:left="3402" w:hanging="360"/>
      </w:pPr>
      <w:rPr>
        <w:rFonts w:hint="default"/>
        <w:lang w:val="ca-ES" w:eastAsia="en-US" w:bidi="ar-SA"/>
      </w:rPr>
    </w:lvl>
    <w:lvl w:ilvl="5" w:tplc="F6FCBDE4">
      <w:numFmt w:val="bullet"/>
      <w:lvlText w:val="•"/>
      <w:lvlJc w:val="left"/>
      <w:pPr>
        <w:ind w:left="4276" w:hanging="360"/>
      </w:pPr>
      <w:rPr>
        <w:rFonts w:hint="default"/>
        <w:lang w:val="ca-ES" w:eastAsia="en-US" w:bidi="ar-SA"/>
      </w:rPr>
    </w:lvl>
    <w:lvl w:ilvl="6" w:tplc="7F14A542">
      <w:numFmt w:val="bullet"/>
      <w:lvlText w:val="•"/>
      <w:lvlJc w:val="left"/>
      <w:pPr>
        <w:ind w:left="5150" w:hanging="360"/>
      </w:pPr>
      <w:rPr>
        <w:rFonts w:hint="default"/>
        <w:lang w:val="ca-ES" w:eastAsia="en-US" w:bidi="ar-SA"/>
      </w:rPr>
    </w:lvl>
    <w:lvl w:ilvl="7" w:tplc="848A38DC">
      <w:numFmt w:val="bullet"/>
      <w:lvlText w:val="•"/>
      <w:lvlJc w:val="left"/>
      <w:pPr>
        <w:ind w:left="6024" w:hanging="360"/>
      </w:pPr>
      <w:rPr>
        <w:rFonts w:hint="default"/>
        <w:lang w:val="ca-ES" w:eastAsia="en-US" w:bidi="ar-SA"/>
      </w:rPr>
    </w:lvl>
    <w:lvl w:ilvl="8" w:tplc="DD7A0D44">
      <w:numFmt w:val="bullet"/>
      <w:lvlText w:val="•"/>
      <w:lvlJc w:val="left"/>
      <w:pPr>
        <w:ind w:left="6899" w:hanging="360"/>
      </w:pPr>
      <w:rPr>
        <w:rFonts w:hint="default"/>
        <w:lang w:val="ca-ES" w:eastAsia="en-US" w:bidi="ar-SA"/>
      </w:rPr>
    </w:lvl>
  </w:abstractNum>
  <w:abstractNum w:abstractNumId="37" w15:restartNumberingAfterBreak="0">
    <w:nsid w:val="78302DD2"/>
    <w:multiLevelType w:val="hybridMultilevel"/>
    <w:tmpl w:val="38D819D0"/>
    <w:lvl w:ilvl="0" w:tplc="690200DE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A328A52C">
      <w:numFmt w:val="bullet"/>
      <w:lvlText w:val="•"/>
      <w:lvlJc w:val="left"/>
      <w:pPr>
        <w:ind w:left="1465" w:hanging="360"/>
      </w:pPr>
      <w:rPr>
        <w:rFonts w:hint="default"/>
        <w:lang w:val="ca-ES" w:eastAsia="en-US" w:bidi="ar-SA"/>
      </w:rPr>
    </w:lvl>
    <w:lvl w:ilvl="2" w:tplc="26526B06">
      <w:numFmt w:val="bullet"/>
      <w:lvlText w:val="•"/>
      <w:lvlJc w:val="left"/>
      <w:pPr>
        <w:ind w:left="2311" w:hanging="360"/>
      </w:pPr>
      <w:rPr>
        <w:rFonts w:hint="default"/>
        <w:lang w:val="ca-ES" w:eastAsia="en-US" w:bidi="ar-SA"/>
      </w:rPr>
    </w:lvl>
    <w:lvl w:ilvl="3" w:tplc="53EA9508">
      <w:numFmt w:val="bullet"/>
      <w:lvlText w:val="•"/>
      <w:lvlJc w:val="left"/>
      <w:pPr>
        <w:ind w:left="3157" w:hanging="360"/>
      </w:pPr>
      <w:rPr>
        <w:rFonts w:hint="default"/>
        <w:lang w:val="ca-ES" w:eastAsia="en-US" w:bidi="ar-SA"/>
      </w:rPr>
    </w:lvl>
    <w:lvl w:ilvl="4" w:tplc="027A7B18">
      <w:numFmt w:val="bullet"/>
      <w:lvlText w:val="•"/>
      <w:lvlJc w:val="left"/>
      <w:pPr>
        <w:ind w:left="4003" w:hanging="360"/>
      </w:pPr>
      <w:rPr>
        <w:rFonts w:hint="default"/>
        <w:lang w:val="ca-ES" w:eastAsia="en-US" w:bidi="ar-SA"/>
      </w:rPr>
    </w:lvl>
    <w:lvl w:ilvl="5" w:tplc="DEE0D9AE">
      <w:numFmt w:val="bullet"/>
      <w:lvlText w:val="•"/>
      <w:lvlJc w:val="left"/>
      <w:pPr>
        <w:ind w:left="4849" w:hanging="360"/>
      </w:pPr>
      <w:rPr>
        <w:rFonts w:hint="default"/>
        <w:lang w:val="ca-ES" w:eastAsia="en-US" w:bidi="ar-SA"/>
      </w:rPr>
    </w:lvl>
    <w:lvl w:ilvl="6" w:tplc="65F03BA2">
      <w:numFmt w:val="bullet"/>
      <w:lvlText w:val="•"/>
      <w:lvlJc w:val="left"/>
      <w:pPr>
        <w:ind w:left="5694" w:hanging="360"/>
      </w:pPr>
      <w:rPr>
        <w:rFonts w:hint="default"/>
        <w:lang w:val="ca-ES" w:eastAsia="en-US" w:bidi="ar-SA"/>
      </w:rPr>
    </w:lvl>
    <w:lvl w:ilvl="7" w:tplc="05E8D20C">
      <w:numFmt w:val="bullet"/>
      <w:lvlText w:val="•"/>
      <w:lvlJc w:val="left"/>
      <w:pPr>
        <w:ind w:left="6540" w:hanging="360"/>
      </w:pPr>
      <w:rPr>
        <w:rFonts w:hint="default"/>
        <w:lang w:val="ca-ES" w:eastAsia="en-US" w:bidi="ar-SA"/>
      </w:rPr>
    </w:lvl>
    <w:lvl w:ilvl="8" w:tplc="C5C6EE86">
      <w:numFmt w:val="bullet"/>
      <w:lvlText w:val="•"/>
      <w:lvlJc w:val="left"/>
      <w:pPr>
        <w:ind w:left="7386" w:hanging="360"/>
      </w:pPr>
      <w:rPr>
        <w:rFonts w:hint="default"/>
        <w:lang w:val="ca-ES" w:eastAsia="en-US" w:bidi="ar-SA"/>
      </w:rPr>
    </w:lvl>
  </w:abstractNum>
  <w:abstractNum w:abstractNumId="38" w15:restartNumberingAfterBreak="0">
    <w:nsid w:val="7C214353"/>
    <w:multiLevelType w:val="hybridMultilevel"/>
    <w:tmpl w:val="1C5E8796"/>
    <w:lvl w:ilvl="0" w:tplc="C86AFFA4">
      <w:start w:val="1"/>
      <w:numFmt w:val="decimal"/>
      <w:lvlText w:val="%1."/>
      <w:lvlJc w:val="left"/>
      <w:pPr>
        <w:ind w:left="72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C0A4CE40">
      <w:start w:val="1"/>
      <w:numFmt w:val="lowerLetter"/>
      <w:lvlText w:val="%2)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EA4018C6">
      <w:numFmt w:val="bullet"/>
      <w:lvlText w:val="•"/>
      <w:lvlJc w:val="left"/>
      <w:pPr>
        <w:ind w:left="4685" w:hanging="360"/>
      </w:pPr>
      <w:rPr>
        <w:rFonts w:hint="default"/>
        <w:lang w:val="ca-ES" w:eastAsia="en-US" w:bidi="ar-SA"/>
      </w:rPr>
    </w:lvl>
    <w:lvl w:ilvl="3" w:tplc="A7BC65B0">
      <w:numFmt w:val="bullet"/>
      <w:lvlText w:val="•"/>
      <w:lvlJc w:val="left"/>
      <w:pPr>
        <w:ind w:left="6668" w:hanging="360"/>
      </w:pPr>
      <w:rPr>
        <w:rFonts w:hint="default"/>
        <w:lang w:val="ca-ES" w:eastAsia="en-US" w:bidi="ar-SA"/>
      </w:rPr>
    </w:lvl>
    <w:lvl w:ilvl="4" w:tplc="6BEE1A76">
      <w:numFmt w:val="bullet"/>
      <w:lvlText w:val="•"/>
      <w:lvlJc w:val="left"/>
      <w:pPr>
        <w:ind w:left="8651" w:hanging="360"/>
      </w:pPr>
      <w:rPr>
        <w:rFonts w:hint="default"/>
        <w:lang w:val="ca-ES" w:eastAsia="en-US" w:bidi="ar-SA"/>
      </w:rPr>
    </w:lvl>
    <w:lvl w:ilvl="5" w:tplc="770C687A">
      <w:numFmt w:val="bullet"/>
      <w:lvlText w:val="•"/>
      <w:lvlJc w:val="left"/>
      <w:pPr>
        <w:ind w:left="10634" w:hanging="360"/>
      </w:pPr>
      <w:rPr>
        <w:rFonts w:hint="default"/>
        <w:lang w:val="ca-ES" w:eastAsia="en-US" w:bidi="ar-SA"/>
      </w:rPr>
    </w:lvl>
    <w:lvl w:ilvl="6" w:tplc="69961812">
      <w:numFmt w:val="bullet"/>
      <w:lvlText w:val="•"/>
      <w:lvlJc w:val="left"/>
      <w:pPr>
        <w:ind w:left="12617" w:hanging="360"/>
      </w:pPr>
      <w:rPr>
        <w:rFonts w:hint="default"/>
        <w:lang w:val="ca-ES" w:eastAsia="en-US" w:bidi="ar-SA"/>
      </w:rPr>
    </w:lvl>
    <w:lvl w:ilvl="7" w:tplc="E6A28B00">
      <w:numFmt w:val="bullet"/>
      <w:lvlText w:val="•"/>
      <w:lvlJc w:val="left"/>
      <w:pPr>
        <w:ind w:left="14600" w:hanging="360"/>
      </w:pPr>
      <w:rPr>
        <w:rFonts w:hint="default"/>
        <w:lang w:val="ca-ES" w:eastAsia="en-US" w:bidi="ar-SA"/>
      </w:rPr>
    </w:lvl>
    <w:lvl w:ilvl="8" w:tplc="F1BAF40C">
      <w:numFmt w:val="bullet"/>
      <w:lvlText w:val="•"/>
      <w:lvlJc w:val="left"/>
      <w:pPr>
        <w:ind w:left="16583" w:hanging="360"/>
      </w:pPr>
      <w:rPr>
        <w:rFonts w:hint="default"/>
        <w:lang w:val="ca-ES" w:eastAsia="en-US" w:bidi="ar-SA"/>
      </w:rPr>
    </w:lvl>
  </w:abstractNum>
  <w:abstractNum w:abstractNumId="39" w15:restartNumberingAfterBreak="0">
    <w:nsid w:val="7EB0076A"/>
    <w:multiLevelType w:val="hybridMultilevel"/>
    <w:tmpl w:val="2FF89F4A"/>
    <w:lvl w:ilvl="0" w:tplc="8BBAF2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EA08C032">
      <w:numFmt w:val="bullet"/>
      <w:lvlText w:val="•"/>
      <w:lvlJc w:val="left"/>
      <w:pPr>
        <w:ind w:left="1470" w:hanging="360"/>
      </w:pPr>
      <w:rPr>
        <w:rFonts w:hint="default"/>
        <w:lang w:val="ca-ES" w:eastAsia="en-US" w:bidi="ar-SA"/>
      </w:rPr>
    </w:lvl>
    <w:lvl w:ilvl="2" w:tplc="E7C8A0E4">
      <w:numFmt w:val="bullet"/>
      <w:lvlText w:val="•"/>
      <w:lvlJc w:val="left"/>
      <w:pPr>
        <w:ind w:left="2120" w:hanging="360"/>
      </w:pPr>
      <w:rPr>
        <w:rFonts w:hint="default"/>
        <w:lang w:val="ca-ES" w:eastAsia="en-US" w:bidi="ar-SA"/>
      </w:rPr>
    </w:lvl>
    <w:lvl w:ilvl="3" w:tplc="F478504E">
      <w:numFmt w:val="bullet"/>
      <w:lvlText w:val="•"/>
      <w:lvlJc w:val="left"/>
      <w:pPr>
        <w:ind w:left="2770" w:hanging="360"/>
      </w:pPr>
      <w:rPr>
        <w:rFonts w:hint="default"/>
        <w:lang w:val="ca-ES" w:eastAsia="en-US" w:bidi="ar-SA"/>
      </w:rPr>
    </w:lvl>
    <w:lvl w:ilvl="4" w:tplc="4B9619FA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5" w:tplc="EB12AA6A">
      <w:numFmt w:val="bullet"/>
      <w:lvlText w:val="•"/>
      <w:lvlJc w:val="left"/>
      <w:pPr>
        <w:ind w:left="4071" w:hanging="360"/>
      </w:pPr>
      <w:rPr>
        <w:rFonts w:hint="default"/>
        <w:lang w:val="ca-ES" w:eastAsia="en-US" w:bidi="ar-SA"/>
      </w:rPr>
    </w:lvl>
    <w:lvl w:ilvl="6" w:tplc="19CAA818">
      <w:numFmt w:val="bullet"/>
      <w:lvlText w:val="•"/>
      <w:lvlJc w:val="left"/>
      <w:pPr>
        <w:ind w:left="4721" w:hanging="360"/>
      </w:pPr>
      <w:rPr>
        <w:rFonts w:hint="default"/>
        <w:lang w:val="ca-ES" w:eastAsia="en-US" w:bidi="ar-SA"/>
      </w:rPr>
    </w:lvl>
    <w:lvl w:ilvl="7" w:tplc="2048D062">
      <w:numFmt w:val="bullet"/>
      <w:lvlText w:val="•"/>
      <w:lvlJc w:val="left"/>
      <w:pPr>
        <w:ind w:left="5371" w:hanging="360"/>
      </w:pPr>
      <w:rPr>
        <w:rFonts w:hint="default"/>
        <w:lang w:val="ca-ES" w:eastAsia="en-US" w:bidi="ar-SA"/>
      </w:rPr>
    </w:lvl>
    <w:lvl w:ilvl="8" w:tplc="FBA81F8A">
      <w:numFmt w:val="bullet"/>
      <w:lvlText w:val="•"/>
      <w:lvlJc w:val="left"/>
      <w:pPr>
        <w:ind w:left="6021" w:hanging="360"/>
      </w:pPr>
      <w:rPr>
        <w:rFonts w:hint="default"/>
        <w:lang w:val="ca-ES" w:eastAsia="en-US" w:bidi="ar-SA"/>
      </w:rPr>
    </w:lvl>
  </w:abstractNum>
  <w:abstractNum w:abstractNumId="40" w15:restartNumberingAfterBreak="0">
    <w:nsid w:val="7EB0076B"/>
    <w:multiLevelType w:val="hybridMultilevel"/>
    <w:tmpl w:val="8864EA9C"/>
    <w:lvl w:ilvl="0" w:tplc="D5BAEC14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63BA48BC"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BBB0D5BE">
      <w:numFmt w:val="bullet"/>
      <w:lvlText w:val=""/>
      <w:lvlJc w:val="left"/>
      <w:pPr>
        <w:ind w:left="22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 w:tplc="65E20A68">
      <w:numFmt w:val="bullet"/>
      <w:lvlText w:val="•"/>
      <w:lvlJc w:val="left"/>
      <w:pPr>
        <w:ind w:left="3023" w:hanging="360"/>
      </w:pPr>
      <w:rPr>
        <w:rFonts w:hint="default"/>
        <w:lang w:val="ca-ES" w:eastAsia="en-US" w:bidi="ar-SA"/>
      </w:rPr>
    </w:lvl>
    <w:lvl w:ilvl="4" w:tplc="7BBA0C64">
      <w:numFmt w:val="bullet"/>
      <w:lvlText w:val="•"/>
      <w:lvlJc w:val="left"/>
      <w:pPr>
        <w:ind w:left="3826" w:hanging="360"/>
      </w:pPr>
      <w:rPr>
        <w:rFonts w:hint="default"/>
        <w:lang w:val="ca-ES" w:eastAsia="en-US" w:bidi="ar-SA"/>
      </w:rPr>
    </w:lvl>
    <w:lvl w:ilvl="5" w:tplc="C11E2548">
      <w:numFmt w:val="bullet"/>
      <w:lvlText w:val="•"/>
      <w:lvlJc w:val="left"/>
      <w:pPr>
        <w:ind w:left="4630" w:hanging="360"/>
      </w:pPr>
      <w:rPr>
        <w:rFonts w:hint="default"/>
        <w:lang w:val="ca-ES" w:eastAsia="en-US" w:bidi="ar-SA"/>
      </w:rPr>
    </w:lvl>
    <w:lvl w:ilvl="6" w:tplc="8CA05048">
      <w:numFmt w:val="bullet"/>
      <w:lvlText w:val="•"/>
      <w:lvlJc w:val="left"/>
      <w:pPr>
        <w:ind w:left="5433" w:hanging="360"/>
      </w:pPr>
      <w:rPr>
        <w:rFonts w:hint="default"/>
        <w:lang w:val="ca-ES" w:eastAsia="en-US" w:bidi="ar-SA"/>
      </w:rPr>
    </w:lvl>
    <w:lvl w:ilvl="7" w:tplc="3A18F606">
      <w:numFmt w:val="bullet"/>
      <w:lvlText w:val="•"/>
      <w:lvlJc w:val="left"/>
      <w:pPr>
        <w:ind w:left="6237" w:hanging="360"/>
      </w:pPr>
      <w:rPr>
        <w:rFonts w:hint="default"/>
        <w:lang w:val="ca-ES" w:eastAsia="en-US" w:bidi="ar-SA"/>
      </w:rPr>
    </w:lvl>
    <w:lvl w:ilvl="8" w:tplc="04D253E0">
      <w:numFmt w:val="bullet"/>
      <w:lvlText w:val="•"/>
      <w:lvlJc w:val="left"/>
      <w:pPr>
        <w:ind w:left="7040" w:hanging="360"/>
      </w:pPr>
      <w:rPr>
        <w:rFonts w:hint="default"/>
        <w:lang w:val="ca-ES" w:eastAsia="en-US" w:bidi="ar-SA"/>
      </w:rPr>
    </w:lvl>
  </w:abstractNum>
  <w:num w:numId="1" w16cid:durableId="1902670862">
    <w:abstractNumId w:val="4"/>
  </w:num>
  <w:num w:numId="2" w16cid:durableId="975379630">
    <w:abstractNumId w:val="10"/>
  </w:num>
  <w:num w:numId="3" w16cid:durableId="457534787">
    <w:abstractNumId w:val="15"/>
  </w:num>
  <w:num w:numId="4" w16cid:durableId="1475760591">
    <w:abstractNumId w:val="0"/>
  </w:num>
  <w:num w:numId="5" w16cid:durableId="127362981">
    <w:abstractNumId w:val="3"/>
  </w:num>
  <w:num w:numId="6" w16cid:durableId="1742631003">
    <w:abstractNumId w:val="8"/>
  </w:num>
  <w:num w:numId="7" w16cid:durableId="741828592">
    <w:abstractNumId w:val="22"/>
  </w:num>
  <w:num w:numId="8" w16cid:durableId="369234480">
    <w:abstractNumId w:val="23"/>
  </w:num>
  <w:num w:numId="9" w16cid:durableId="1569999567">
    <w:abstractNumId w:val="33"/>
  </w:num>
  <w:num w:numId="10" w16cid:durableId="2091810603">
    <w:abstractNumId w:val="13"/>
  </w:num>
  <w:num w:numId="11" w16cid:durableId="1334643146">
    <w:abstractNumId w:val="27"/>
  </w:num>
  <w:num w:numId="12" w16cid:durableId="1932591650">
    <w:abstractNumId w:val="37"/>
  </w:num>
  <w:num w:numId="13" w16cid:durableId="463668378">
    <w:abstractNumId w:val="25"/>
  </w:num>
  <w:num w:numId="14" w16cid:durableId="1899854711">
    <w:abstractNumId w:val="16"/>
  </w:num>
  <w:num w:numId="15" w16cid:durableId="117993244">
    <w:abstractNumId w:val="30"/>
  </w:num>
  <w:num w:numId="16" w16cid:durableId="1708070248">
    <w:abstractNumId w:val="39"/>
  </w:num>
  <w:num w:numId="17" w16cid:durableId="2062710195">
    <w:abstractNumId w:val="19"/>
  </w:num>
  <w:num w:numId="18" w16cid:durableId="492378377">
    <w:abstractNumId w:val="2"/>
  </w:num>
  <w:num w:numId="19" w16cid:durableId="29034398">
    <w:abstractNumId w:val="38"/>
  </w:num>
  <w:num w:numId="20" w16cid:durableId="2104453098">
    <w:abstractNumId w:val="35"/>
  </w:num>
  <w:num w:numId="21" w16cid:durableId="1966693586">
    <w:abstractNumId w:val="36"/>
  </w:num>
  <w:num w:numId="22" w16cid:durableId="1231111265">
    <w:abstractNumId w:val="20"/>
  </w:num>
  <w:num w:numId="23" w16cid:durableId="341973176">
    <w:abstractNumId w:val="9"/>
  </w:num>
  <w:num w:numId="24" w16cid:durableId="132722263">
    <w:abstractNumId w:val="6"/>
  </w:num>
  <w:num w:numId="25" w16cid:durableId="1301494108">
    <w:abstractNumId w:val="29"/>
  </w:num>
  <w:num w:numId="26" w16cid:durableId="406928052">
    <w:abstractNumId w:val="1"/>
  </w:num>
  <w:num w:numId="27" w16cid:durableId="1134449573">
    <w:abstractNumId w:val="34"/>
  </w:num>
  <w:num w:numId="28" w16cid:durableId="345523929">
    <w:abstractNumId w:val="24"/>
  </w:num>
  <w:num w:numId="29" w16cid:durableId="1679849319">
    <w:abstractNumId w:val="5"/>
  </w:num>
  <w:num w:numId="30" w16cid:durableId="1779448987">
    <w:abstractNumId w:val="32"/>
  </w:num>
  <w:num w:numId="31" w16cid:durableId="715664897">
    <w:abstractNumId w:val="26"/>
  </w:num>
  <w:num w:numId="32" w16cid:durableId="668630772">
    <w:abstractNumId w:val="17"/>
  </w:num>
  <w:num w:numId="33" w16cid:durableId="1452095583">
    <w:abstractNumId w:val="14"/>
  </w:num>
  <w:num w:numId="34" w16cid:durableId="246043411">
    <w:abstractNumId w:val="12"/>
  </w:num>
  <w:num w:numId="35" w16cid:durableId="1830558298">
    <w:abstractNumId w:val="28"/>
  </w:num>
  <w:num w:numId="36" w16cid:durableId="1548643877">
    <w:abstractNumId w:val="21"/>
  </w:num>
  <w:num w:numId="37" w16cid:durableId="223417712">
    <w:abstractNumId w:val="7"/>
  </w:num>
  <w:num w:numId="38" w16cid:durableId="715929539">
    <w:abstractNumId w:val="18"/>
  </w:num>
  <w:num w:numId="39" w16cid:durableId="418016243">
    <w:abstractNumId w:val="31"/>
  </w:num>
  <w:num w:numId="40" w16cid:durableId="882715267">
    <w:abstractNumId w:val="11"/>
  </w:num>
  <w:num w:numId="41" w16cid:durableId="180141641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F7"/>
    <w:rsid w:val="00015199"/>
    <w:rsid w:val="0003595D"/>
    <w:rsid w:val="00046AE5"/>
    <w:rsid w:val="00075F4A"/>
    <w:rsid w:val="000A2E98"/>
    <w:rsid w:val="000A3D8C"/>
    <w:rsid w:val="000C02AC"/>
    <w:rsid w:val="000E0B81"/>
    <w:rsid w:val="000F2D3E"/>
    <w:rsid w:val="0012139B"/>
    <w:rsid w:val="0013119B"/>
    <w:rsid w:val="0014334D"/>
    <w:rsid w:val="001566EC"/>
    <w:rsid w:val="001570A0"/>
    <w:rsid w:val="0016018F"/>
    <w:rsid w:val="001A7FA3"/>
    <w:rsid w:val="001B0C9F"/>
    <w:rsid w:val="001C40C9"/>
    <w:rsid w:val="001E37C6"/>
    <w:rsid w:val="002366F6"/>
    <w:rsid w:val="0024474E"/>
    <w:rsid w:val="002560A1"/>
    <w:rsid w:val="00265A47"/>
    <w:rsid w:val="0028492D"/>
    <w:rsid w:val="00293D61"/>
    <w:rsid w:val="00296CF7"/>
    <w:rsid w:val="002A019D"/>
    <w:rsid w:val="00344BA2"/>
    <w:rsid w:val="00355413"/>
    <w:rsid w:val="00387787"/>
    <w:rsid w:val="003C36C8"/>
    <w:rsid w:val="00401099"/>
    <w:rsid w:val="00423FCF"/>
    <w:rsid w:val="00465726"/>
    <w:rsid w:val="004776F7"/>
    <w:rsid w:val="00480489"/>
    <w:rsid w:val="004B166D"/>
    <w:rsid w:val="004B2300"/>
    <w:rsid w:val="004E62D6"/>
    <w:rsid w:val="00511958"/>
    <w:rsid w:val="005572DE"/>
    <w:rsid w:val="00560302"/>
    <w:rsid w:val="0058586B"/>
    <w:rsid w:val="00625AD0"/>
    <w:rsid w:val="00684FF7"/>
    <w:rsid w:val="006D09D9"/>
    <w:rsid w:val="006D54AE"/>
    <w:rsid w:val="006F728C"/>
    <w:rsid w:val="00720CF2"/>
    <w:rsid w:val="007256F3"/>
    <w:rsid w:val="00755746"/>
    <w:rsid w:val="00761561"/>
    <w:rsid w:val="00797E99"/>
    <w:rsid w:val="007B2E11"/>
    <w:rsid w:val="007D5B44"/>
    <w:rsid w:val="008426A6"/>
    <w:rsid w:val="008454B4"/>
    <w:rsid w:val="00894970"/>
    <w:rsid w:val="008A2DAF"/>
    <w:rsid w:val="008A4AC1"/>
    <w:rsid w:val="008C019A"/>
    <w:rsid w:val="008C1C2E"/>
    <w:rsid w:val="008D265D"/>
    <w:rsid w:val="008D4A38"/>
    <w:rsid w:val="008D5DE6"/>
    <w:rsid w:val="00907C1F"/>
    <w:rsid w:val="00923404"/>
    <w:rsid w:val="009525E0"/>
    <w:rsid w:val="009802DF"/>
    <w:rsid w:val="00A402E4"/>
    <w:rsid w:val="00A772E3"/>
    <w:rsid w:val="00A95634"/>
    <w:rsid w:val="00AC3FD2"/>
    <w:rsid w:val="00AF1E21"/>
    <w:rsid w:val="00AF7D71"/>
    <w:rsid w:val="00B259BA"/>
    <w:rsid w:val="00B74F5C"/>
    <w:rsid w:val="00B95B26"/>
    <w:rsid w:val="00BB6E29"/>
    <w:rsid w:val="00BD03F1"/>
    <w:rsid w:val="00C057C0"/>
    <w:rsid w:val="00C259F2"/>
    <w:rsid w:val="00C5662A"/>
    <w:rsid w:val="00C56873"/>
    <w:rsid w:val="00C61B9B"/>
    <w:rsid w:val="00C874CD"/>
    <w:rsid w:val="00D05CA0"/>
    <w:rsid w:val="00D157F6"/>
    <w:rsid w:val="00D247CD"/>
    <w:rsid w:val="00D359F7"/>
    <w:rsid w:val="00D63CCE"/>
    <w:rsid w:val="00D852C9"/>
    <w:rsid w:val="00DF1E95"/>
    <w:rsid w:val="00DF2235"/>
    <w:rsid w:val="00E30D0B"/>
    <w:rsid w:val="00E417A1"/>
    <w:rsid w:val="00E86599"/>
    <w:rsid w:val="00E86650"/>
    <w:rsid w:val="00EA2169"/>
    <w:rsid w:val="00EB4ECC"/>
    <w:rsid w:val="00EE2054"/>
    <w:rsid w:val="00EF7A14"/>
    <w:rsid w:val="00F01FFE"/>
    <w:rsid w:val="00F17971"/>
    <w:rsid w:val="00F27179"/>
    <w:rsid w:val="00F37F86"/>
    <w:rsid w:val="00F823FD"/>
    <w:rsid w:val="00F90BC8"/>
    <w:rsid w:val="00FA4E39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BC85"/>
  <w15:chartTrackingRefBased/>
  <w15:docId w15:val="{09E769B2-A499-4ED5-8D4A-5A24E10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14:ligatures w14:val="none"/>
    </w:rPr>
  </w:style>
  <w:style w:type="paragraph" w:styleId="Ttol1">
    <w:name w:val="heading 1"/>
    <w:basedOn w:val="Ttol3"/>
    <w:next w:val="Normal"/>
    <w:link w:val="Ttol1Car"/>
    <w:uiPriority w:val="9"/>
    <w:qFormat/>
    <w:rsid w:val="008C019A"/>
    <w:pPr>
      <w:tabs>
        <w:tab w:val="left" w:pos="501"/>
      </w:tabs>
      <w:spacing w:before="238"/>
      <w:ind w:left="142"/>
      <w:outlineLvl w:val="0"/>
    </w:pPr>
    <w:rPr>
      <w:b/>
      <w:bCs/>
      <w:spacing w:val="-2"/>
      <w:sz w:val="24"/>
      <w:szCs w:val="24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29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296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9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96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96C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96C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96C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96C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C019A"/>
    <w:rPr>
      <w:rFonts w:ascii="Arial MT" w:eastAsiaTheme="majorEastAsia" w:hAnsi="Arial MT" w:cstheme="majorBidi"/>
      <w:b/>
      <w:bCs/>
      <w:color w:val="0F4761" w:themeColor="accent1" w:themeShade="BF"/>
      <w:spacing w:val="-2"/>
      <w:sz w:val="24"/>
      <w:szCs w:val="24"/>
      <w14:ligatures w14:val="none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96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96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96CF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96CF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96CF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96CF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96CF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96CF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96C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9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9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9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96CF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296CF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96CF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96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96CF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96CF7"/>
    <w:rPr>
      <w:b/>
      <w:bCs/>
      <w:smallCaps/>
      <w:color w:val="0F4761" w:themeColor="accent1" w:themeShade="BF"/>
      <w:spacing w:val="5"/>
    </w:rPr>
  </w:style>
  <w:style w:type="table" w:customStyle="1" w:styleId="TableNormal0">
    <w:name w:val="Table Normal_0"/>
    <w:uiPriority w:val="2"/>
    <w:semiHidden/>
    <w:unhideWhenUsed/>
    <w:qFormat/>
    <w:rsid w:val="00296CF7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rsid w:val="00296CF7"/>
    <w:pPr>
      <w:spacing w:before="99"/>
      <w:ind w:left="401" w:hanging="400"/>
    </w:pPr>
  </w:style>
  <w:style w:type="paragraph" w:styleId="IDC2">
    <w:name w:val="toc 2"/>
    <w:basedOn w:val="Normal"/>
    <w:uiPriority w:val="1"/>
    <w:qFormat/>
    <w:rsid w:val="00296CF7"/>
    <w:pPr>
      <w:spacing w:before="100"/>
      <w:ind w:left="660" w:hanging="458"/>
    </w:pPr>
  </w:style>
  <w:style w:type="paragraph" w:styleId="IDC3">
    <w:name w:val="toc 3"/>
    <w:basedOn w:val="Normal"/>
    <w:uiPriority w:val="1"/>
    <w:qFormat/>
    <w:rsid w:val="00296CF7"/>
    <w:pPr>
      <w:spacing w:before="100"/>
      <w:ind w:left="1321" w:hanging="920"/>
    </w:pPr>
  </w:style>
  <w:style w:type="paragraph" w:styleId="Textindependent">
    <w:name w:val="Body Text"/>
    <w:basedOn w:val="Normal"/>
    <w:link w:val="TextindependentCar"/>
    <w:uiPriority w:val="1"/>
    <w:qFormat/>
    <w:rsid w:val="00296CF7"/>
    <w:pPr>
      <w:spacing w:before="240"/>
    </w:p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296CF7"/>
    <w:rPr>
      <w:rFonts w:ascii="Arial MT" w:eastAsia="Arial MT" w:hAnsi="Arial MT" w:cs="Arial M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96CF7"/>
  </w:style>
  <w:style w:type="paragraph" w:styleId="Capalera">
    <w:name w:val="header"/>
    <w:basedOn w:val="Normal"/>
    <w:link w:val="CapaleraCar"/>
    <w:uiPriority w:val="99"/>
    <w:unhideWhenUsed/>
    <w:rsid w:val="00296CF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96CF7"/>
    <w:rPr>
      <w:rFonts w:ascii="Arial MT" w:eastAsia="Arial MT" w:hAnsi="Arial MT" w:cs="Arial MT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296CF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96CF7"/>
    <w:rPr>
      <w:rFonts w:ascii="Arial MT" w:eastAsia="Arial MT" w:hAnsi="Arial MT" w:cs="Arial MT"/>
      <w14:ligatures w14:val="none"/>
    </w:rPr>
  </w:style>
  <w:style w:type="paragraph" w:styleId="Revisi">
    <w:name w:val="Revision"/>
    <w:hidden/>
    <w:uiPriority w:val="99"/>
    <w:semiHidden/>
    <w:rsid w:val="0028492D"/>
    <w:pPr>
      <w:spacing w:after="0" w:line="240" w:lineRule="auto"/>
    </w:pPr>
    <w:rPr>
      <w:rFonts w:ascii="Arial MT" w:eastAsia="Arial MT" w:hAnsi="Arial MT" w:cs="Arial MT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8492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28492D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28492D"/>
    <w:rPr>
      <w:rFonts w:ascii="Arial MT" w:eastAsia="Arial MT" w:hAnsi="Arial MT" w:cs="Arial MT"/>
      <w:sz w:val="20"/>
      <w:szCs w:val="20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8492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8492D"/>
    <w:rPr>
      <w:rFonts w:ascii="Arial MT" w:eastAsia="Arial MT" w:hAnsi="Arial MT" w:cs="Arial MT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gae.pap.hacienda.gob.es/sitios/igae/es-ES/QuienesSomos/Publicaciones/Documents/Revista%20IGAE%202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gae.pap.hacienda.gob.es/sitios/igae/es-ES/QuienesSomos/Publicaciones/Documents/Revista%20IGAE%2027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cu.es/export/sites/default/.galleries/pdf/NormasManuales/ManualProcedimientosFiscalizacionRegularida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2270AF-FFE6-4FF5-9849-E7020D4331CB}">
  <we:reference id="ed452a3f-c68b-45d7-8f96-72f52fc3dfc3" version="1.0.1.0" store="EXCatalog" storeType="EXCatalog"/>
  <we:alternateReferences>
    <we:reference id="WA104381727" version="1.0.1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810847773354589F6564D0FD4DBFC" ma:contentTypeVersion="4" ma:contentTypeDescription="Crear nuevo documento." ma:contentTypeScope="" ma:versionID="b07cc53cf2966b0dfb43e61f5f41ae11">
  <xsd:schema xmlns:xsd="http://www.w3.org/2001/XMLSchema" xmlns:xs="http://www.w3.org/2001/XMLSchema" xmlns:p="http://schemas.microsoft.com/office/2006/metadata/properties" xmlns:ns2="328a54a3-0015-4241-aca5-068bb5ed5374" targetNamespace="http://schemas.microsoft.com/office/2006/metadata/properties" ma:root="true" ma:fieldsID="0cf024e48eb87981d2daecfda85b1e01" ns2:_="">
    <xsd:import namespace="328a54a3-0015-4241-aca5-068bb5ed5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54a3-0015-4241-aca5-068bb5ed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6BCAA-4FF1-4EF4-A026-E6F53382B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3DA42-455E-4B9C-A0BF-765467B5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a54a3-0015-4241-aca5-068bb5ed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EEC3F-2C76-49EC-975E-D795DBB95E81}">
  <ds:schemaRefs>
    <ds:schemaRef ds:uri="http://www.w3.org/XML/1998/namespace"/>
    <ds:schemaRef ds:uri="328a54a3-0015-4241-aca5-068bb5ed5374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compliment anual del PCI</dc:title>
  <dc:creator>Mireia</dc:creator>
  <cp:keywords>Diputació de Girona - Serveis de Programes Europeus</cp:keywords>
  <cp:lastModifiedBy>Esther Casadevall Barbacil</cp:lastModifiedBy>
  <cp:revision>7</cp:revision>
  <dcterms:created xsi:type="dcterms:W3CDTF">2025-05-23T08:55:00Z</dcterms:created>
  <dcterms:modified xsi:type="dcterms:W3CDTF">2025-05-23T10:01:00Z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0x010100F9E810847773354589F6564D0FD4DBFC</vt:lpwstr>
  </property>
</Properties>
</file>