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9F70" w14:textId="4A7ED806" w:rsidR="00755C5D" w:rsidRPr="001F3FD1" w:rsidRDefault="007E4464" w:rsidP="00F01F8C">
      <w:pPr>
        <w:pBdr>
          <w:top w:val="single" w:sz="4" w:space="1" w:color="auto"/>
          <w:left w:val="single" w:sz="4" w:space="4" w:color="auto"/>
          <w:bottom w:val="single" w:sz="4" w:space="1" w:color="auto"/>
          <w:right w:val="single" w:sz="4" w:space="4" w:color="auto"/>
        </w:pBdr>
        <w:tabs>
          <w:tab w:val="left" w:pos="0"/>
        </w:tabs>
        <w:spacing w:line="276" w:lineRule="auto"/>
        <w:jc w:val="center"/>
        <w:rPr>
          <w:rFonts w:ascii="Arial" w:hAnsi="Arial" w:cs="Arial"/>
          <w:b/>
          <w:bCs/>
        </w:rPr>
      </w:pPr>
      <w:r w:rsidRPr="001F3FD1">
        <w:rPr>
          <w:rFonts w:ascii="Arial" w:hAnsi="Arial" w:cs="Arial"/>
          <w:b/>
          <w:bCs/>
        </w:rPr>
        <w:t>MODEL D’</w:t>
      </w:r>
      <w:r w:rsidR="00755C5D" w:rsidRPr="001F3FD1">
        <w:rPr>
          <w:rFonts w:ascii="Arial" w:hAnsi="Arial" w:cs="Arial"/>
          <w:b/>
          <w:bCs/>
        </w:rPr>
        <w:t xml:space="preserve">ANUNCI </w:t>
      </w:r>
      <w:r w:rsidR="00AC526F">
        <w:rPr>
          <w:rFonts w:ascii="Arial" w:hAnsi="Arial" w:cs="Arial"/>
          <w:b/>
          <w:bCs/>
        </w:rPr>
        <w:t>D’INFORMACIÓ PÚBLICA</w:t>
      </w:r>
      <w:r w:rsidRPr="001F3FD1">
        <w:rPr>
          <w:rFonts w:ascii="Arial" w:hAnsi="Arial" w:cs="Arial"/>
          <w:b/>
          <w:bCs/>
        </w:rPr>
        <w:t xml:space="preserve"> DEL SERVEI DE CEMENTIRI</w:t>
      </w:r>
    </w:p>
    <w:p w14:paraId="0D4F85A8" w14:textId="1A500B39" w:rsidR="00AC526F" w:rsidRPr="00AC526F" w:rsidRDefault="00AC526F" w:rsidP="00AC526F">
      <w:pPr>
        <w:ind w:right="-62"/>
        <w:jc w:val="both"/>
        <w:rPr>
          <w:rFonts w:ascii="Arial" w:hAnsi="Arial" w:cs="Arial"/>
        </w:rPr>
      </w:pPr>
      <w:r w:rsidRPr="00AC526F">
        <w:rPr>
          <w:rFonts w:ascii="Arial" w:hAnsi="Arial" w:cs="Arial"/>
        </w:rPr>
        <w:t>D’acord amb l’article 45 de la LPACAP els actes administratius han de ser objecte de publicació quan així ho estableixin les normes reguladores de cada procediment, quan ho aconsellin raons d’interès públic apreciades per l’òrgan competent i en tot cas (i té efectes de notificació):</w:t>
      </w:r>
    </w:p>
    <w:p w14:paraId="3EC725AB" w14:textId="77777777" w:rsidR="00AC526F" w:rsidRPr="00AC526F" w:rsidRDefault="00AC526F" w:rsidP="00AC526F">
      <w:pPr>
        <w:pStyle w:val="Prrafodelista"/>
        <w:numPr>
          <w:ilvl w:val="0"/>
          <w:numId w:val="19"/>
        </w:numPr>
        <w:ind w:right="-62"/>
        <w:jc w:val="both"/>
        <w:rPr>
          <w:rFonts w:ascii="Arial" w:hAnsi="Arial" w:cs="Arial"/>
        </w:rPr>
      </w:pPr>
      <w:r w:rsidRPr="00AC526F">
        <w:rPr>
          <w:rFonts w:ascii="Arial" w:hAnsi="Arial" w:cs="Arial"/>
        </w:rPr>
        <w:t>Quan l’acte tingui per destinatari una pluralitat indeterminada de persones o quan l’Administració consideri que la notificació efectuada a un sol interessat és insuficient per garantir la notificació a tots.</w:t>
      </w:r>
    </w:p>
    <w:p w14:paraId="78FCEE54" w14:textId="0FDCFB67" w:rsidR="00AC526F" w:rsidRDefault="00AC526F" w:rsidP="00AC526F">
      <w:pPr>
        <w:pStyle w:val="Prrafodelista"/>
        <w:numPr>
          <w:ilvl w:val="0"/>
          <w:numId w:val="19"/>
        </w:numPr>
        <w:ind w:right="-62"/>
        <w:jc w:val="both"/>
        <w:rPr>
          <w:rFonts w:ascii="Arial" w:hAnsi="Arial" w:cs="Arial"/>
        </w:rPr>
      </w:pPr>
      <w:r w:rsidRPr="00AC526F">
        <w:rPr>
          <w:rFonts w:ascii="Arial" w:hAnsi="Arial" w:cs="Arial"/>
        </w:rPr>
        <w:t>Actes integrants d’un procediment selectiu o de concurrència competitiva</w:t>
      </w:r>
      <w:r w:rsidRPr="00AC526F">
        <w:rPr>
          <w:rFonts w:ascii="Arial" w:hAnsi="Arial" w:cs="Arial"/>
        </w:rPr>
        <w:t xml:space="preserve"> de qualsevol tipus.</w:t>
      </w:r>
    </w:p>
    <w:p w14:paraId="321FDDCE" w14:textId="2E13EEF4" w:rsidR="00AC526F" w:rsidRPr="00AC526F" w:rsidRDefault="00AC526F" w:rsidP="00AC526F">
      <w:pPr>
        <w:ind w:right="-62"/>
        <w:jc w:val="both"/>
        <w:rPr>
          <w:rFonts w:ascii="Arial" w:hAnsi="Arial" w:cs="Arial"/>
        </w:rPr>
      </w:pPr>
      <w:r w:rsidRPr="00AC526F">
        <w:rPr>
          <w:rFonts w:ascii="Arial" w:hAnsi="Arial" w:cs="Arial"/>
        </w:rPr>
        <w:t>D’acord amb l’article 82 de la LPACAP, el termini que tenen els interessats per al·legar i presentar els documents i les justificacions que considerin pertinents no pot ser inferior a deu dies (hàbils) ni superior a quinze.</w:t>
      </w:r>
    </w:p>
    <w:p w14:paraId="35B78537" w14:textId="412830E8" w:rsidR="007E4464" w:rsidRPr="001F3FD1" w:rsidRDefault="007E4464" w:rsidP="007E4464">
      <w:pPr>
        <w:spacing w:after="0"/>
        <w:ind w:right="-62"/>
        <w:jc w:val="both"/>
        <w:rPr>
          <w:rFonts w:ascii="Arial" w:hAnsi="Arial" w:cs="Arial"/>
        </w:rPr>
      </w:pPr>
      <w:r w:rsidRPr="001F3FD1">
        <w:rPr>
          <w:rFonts w:ascii="Arial" w:hAnsi="Arial" w:cs="Arial"/>
          <w:noProof/>
        </w:rPr>
        <mc:AlternateContent>
          <mc:Choice Requires="wps">
            <w:drawing>
              <wp:anchor distT="45720" distB="45720" distL="114300" distR="114300" simplePos="0" relativeHeight="251659264" behindDoc="0" locked="0" layoutInCell="1" allowOverlap="1" wp14:anchorId="6DAA9929" wp14:editId="1B15F801">
                <wp:simplePos x="0" y="0"/>
                <wp:positionH relativeFrom="margin">
                  <wp:align>right</wp:align>
                </wp:positionH>
                <wp:positionV relativeFrom="paragraph">
                  <wp:posOffset>332491</wp:posOffset>
                </wp:positionV>
                <wp:extent cx="5382895" cy="2524125"/>
                <wp:effectExtent l="0" t="0" r="273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2524125"/>
                        </a:xfrm>
                        <a:prstGeom prst="rect">
                          <a:avLst/>
                        </a:prstGeom>
                        <a:solidFill>
                          <a:srgbClr val="FFFFFF"/>
                        </a:solidFill>
                        <a:ln w="9525">
                          <a:solidFill>
                            <a:srgbClr val="000000"/>
                          </a:solidFill>
                          <a:miter lim="800000"/>
                          <a:headEnd/>
                          <a:tailEnd/>
                        </a:ln>
                      </wps:spPr>
                      <wps:txbx>
                        <w:txbxContent>
                          <w:p w14:paraId="0703C23D" w14:textId="77777777" w:rsidR="00AC526F" w:rsidRPr="00AC526F" w:rsidRDefault="00AC526F" w:rsidP="00AC526F">
                            <w:pPr>
                              <w:spacing w:after="0"/>
                              <w:ind w:right="-62"/>
                              <w:jc w:val="center"/>
                              <w:rPr>
                                <w:rFonts w:ascii="Arial" w:hAnsi="Arial" w:cs="Arial"/>
                                <w:b/>
                              </w:rPr>
                            </w:pPr>
                            <w:r w:rsidRPr="00AC526F">
                              <w:rPr>
                                <w:rFonts w:ascii="Arial" w:hAnsi="Arial" w:cs="Arial"/>
                                <w:b/>
                              </w:rPr>
                              <w:t>ANUNCI D’INFORMACIÓ PÚBLICA DE [</w:t>
                            </w:r>
                            <w:r w:rsidRPr="00AC526F">
                              <w:rPr>
                                <w:rFonts w:ascii="Arial" w:hAnsi="Arial" w:cs="Arial"/>
                                <w:b/>
                                <w:highlight w:val="lightGray"/>
                              </w:rPr>
                              <w:t>Procediment</w:t>
                            </w:r>
                            <w:r w:rsidRPr="00AC526F">
                              <w:rPr>
                                <w:rFonts w:ascii="Arial" w:hAnsi="Arial" w:cs="Arial"/>
                                <w:b/>
                              </w:rPr>
                              <w:t>]</w:t>
                            </w:r>
                          </w:p>
                          <w:p w14:paraId="363F401B" w14:textId="77777777" w:rsidR="00AC526F" w:rsidRDefault="00AC526F" w:rsidP="00AC526F">
                            <w:pPr>
                              <w:spacing w:after="0"/>
                              <w:ind w:right="-62"/>
                              <w:jc w:val="both"/>
                              <w:rPr>
                                <w:rFonts w:ascii="Arial" w:hAnsi="Arial" w:cs="Arial"/>
                              </w:rPr>
                            </w:pPr>
                          </w:p>
                          <w:p w14:paraId="338B0A26" w14:textId="77777777" w:rsidR="00AC526F" w:rsidRPr="003F2A05" w:rsidRDefault="00AC526F" w:rsidP="00AC526F">
                            <w:pPr>
                              <w:spacing w:after="0"/>
                              <w:ind w:right="-62"/>
                              <w:jc w:val="both"/>
                              <w:rPr>
                                <w:rFonts w:ascii="Arial" w:hAnsi="Arial" w:cs="Arial"/>
                              </w:rPr>
                            </w:pPr>
                            <w:r w:rsidRPr="003F2A05">
                              <w:rPr>
                                <w:rFonts w:ascii="Arial" w:hAnsi="Arial" w:cs="Arial"/>
                              </w:rPr>
                              <w:t>Exp. Núm</w:t>
                            </w:r>
                            <w:r>
                              <w:rPr>
                                <w:rFonts w:ascii="Arial" w:hAnsi="Arial" w:cs="Arial"/>
                              </w:rPr>
                              <w:t>.</w:t>
                            </w:r>
                            <w:r w:rsidRPr="003F2A05">
                              <w:rPr>
                                <w:rFonts w:ascii="Arial" w:hAnsi="Arial" w:cs="Arial"/>
                              </w:rPr>
                              <w:t>:</w:t>
                            </w:r>
                            <w:r>
                              <w:rPr>
                                <w:rFonts w:ascii="Arial" w:hAnsi="Arial" w:cs="Arial"/>
                              </w:rPr>
                              <w:t xml:space="preserve"> [</w:t>
                            </w:r>
                            <w:r w:rsidRPr="003E2B78">
                              <w:rPr>
                                <w:rFonts w:ascii="Arial" w:hAnsi="Arial" w:cs="Arial"/>
                                <w:highlight w:val="lightGray"/>
                              </w:rPr>
                              <w:t>Número d’expedient</w:t>
                            </w:r>
                            <w:r>
                              <w:rPr>
                                <w:rFonts w:ascii="Arial" w:hAnsi="Arial" w:cs="Arial"/>
                              </w:rPr>
                              <w:t>]</w:t>
                            </w:r>
                          </w:p>
                          <w:p w14:paraId="78113270" w14:textId="77777777" w:rsidR="00AC526F" w:rsidRPr="003F2A05" w:rsidRDefault="00AC526F" w:rsidP="00AC526F">
                            <w:pPr>
                              <w:spacing w:after="0"/>
                              <w:ind w:right="-62"/>
                              <w:jc w:val="both"/>
                              <w:rPr>
                                <w:rFonts w:ascii="Arial" w:hAnsi="Arial" w:cs="Arial"/>
                              </w:rPr>
                            </w:pPr>
                          </w:p>
                          <w:p w14:paraId="46C8DC56" w14:textId="77777777" w:rsidR="00AC526F" w:rsidRPr="003E2B78" w:rsidRDefault="00AC526F" w:rsidP="00AC526F">
                            <w:pPr>
                              <w:spacing w:line="360" w:lineRule="auto"/>
                              <w:jc w:val="both"/>
                              <w:rPr>
                                <w:rFonts w:ascii="Arial" w:hAnsi="Arial" w:cs="Arial"/>
                              </w:rPr>
                            </w:pPr>
                            <w:r w:rsidRPr="003E2B78">
                              <w:rPr>
                                <w:rFonts w:ascii="Arial" w:hAnsi="Arial" w:cs="Arial"/>
                              </w:rPr>
                              <w:t>[</w:t>
                            </w:r>
                            <w:r w:rsidRPr="003E2B78">
                              <w:rPr>
                                <w:rFonts w:ascii="Arial" w:hAnsi="Arial" w:cs="Arial"/>
                                <w:highlight w:val="lightGray"/>
                              </w:rPr>
                              <w:t>Fets i antecedents que es volen sotmetre a informació pública on caldrà anonimitzar les dades dels titulars</w:t>
                            </w:r>
                            <w:r w:rsidRPr="003E2B78">
                              <w:rPr>
                                <w:rFonts w:ascii="Arial" w:hAnsi="Arial" w:cs="Arial"/>
                              </w:rPr>
                              <w:t>]</w:t>
                            </w:r>
                          </w:p>
                          <w:p w14:paraId="22B9AD94" w14:textId="4D09F6B2" w:rsidR="00AC526F" w:rsidRPr="003E2B78" w:rsidRDefault="00AC526F" w:rsidP="00AC526F">
                            <w:pPr>
                              <w:spacing w:line="360" w:lineRule="auto"/>
                              <w:jc w:val="both"/>
                              <w:rPr>
                                <w:rFonts w:ascii="Arial" w:hAnsi="Arial" w:cs="Arial"/>
                              </w:rPr>
                            </w:pPr>
                            <w:r w:rsidRPr="003E2B78">
                              <w:rPr>
                                <w:rFonts w:ascii="Arial" w:hAnsi="Arial" w:cs="Arial"/>
                              </w:rPr>
                              <w:t xml:space="preserve">Se sotmet a informació pública per un termini de </w:t>
                            </w:r>
                            <w:r>
                              <w:rPr>
                                <w:rFonts w:ascii="Arial" w:hAnsi="Arial" w:cs="Arial"/>
                              </w:rPr>
                              <w:t>quinze dies</w:t>
                            </w:r>
                            <w:r w:rsidRPr="003E2B78">
                              <w:rPr>
                                <w:rFonts w:ascii="Arial" w:hAnsi="Arial" w:cs="Arial"/>
                              </w:rPr>
                              <w:t xml:space="preserve"> hàbils, a comptar des de l’endemà de la publicació d’aquest anunci en el BOPG, per</w:t>
                            </w:r>
                            <w:r>
                              <w:rPr>
                                <w:rFonts w:ascii="Arial" w:hAnsi="Arial" w:cs="Arial"/>
                              </w:rPr>
                              <w:t>què s’</w:t>
                            </w:r>
                            <w:r w:rsidRPr="003E2B78">
                              <w:rPr>
                                <w:rFonts w:ascii="Arial" w:hAnsi="Arial" w:cs="Arial"/>
                              </w:rPr>
                              <w:t>efectu</w:t>
                            </w:r>
                            <w:r>
                              <w:rPr>
                                <w:rFonts w:ascii="Arial" w:hAnsi="Arial" w:cs="Arial"/>
                              </w:rPr>
                              <w:t>ïn</w:t>
                            </w:r>
                            <w:r w:rsidRPr="003E2B78">
                              <w:rPr>
                                <w:rFonts w:ascii="Arial" w:hAnsi="Arial" w:cs="Arial"/>
                              </w:rPr>
                              <w:t xml:space="preserve"> les al·legacions o consideracions</w:t>
                            </w:r>
                            <w:r>
                              <w:rPr>
                                <w:rFonts w:ascii="Arial" w:hAnsi="Arial" w:cs="Arial"/>
                              </w:rPr>
                              <w:t xml:space="preserve"> oportunes</w:t>
                            </w:r>
                            <w:r w:rsidRPr="003E2B78">
                              <w:rPr>
                                <w:rFonts w:ascii="Arial" w:hAnsi="Arial" w:cs="Arial"/>
                              </w:rPr>
                              <w:t>, amb l’advertiment que</w:t>
                            </w:r>
                            <w:r>
                              <w:rPr>
                                <w:rFonts w:ascii="Arial" w:hAnsi="Arial" w:cs="Arial"/>
                              </w:rPr>
                              <w:t>,</w:t>
                            </w:r>
                            <w:r w:rsidRPr="003E2B78">
                              <w:rPr>
                                <w:rFonts w:ascii="Arial" w:hAnsi="Arial" w:cs="Arial"/>
                              </w:rPr>
                              <w:t xml:space="preserve"> transcorregut aquest termini</w:t>
                            </w:r>
                            <w:r>
                              <w:rPr>
                                <w:rFonts w:ascii="Arial" w:hAnsi="Arial" w:cs="Arial"/>
                              </w:rPr>
                              <w:t xml:space="preserve">, si no se n’ha </w:t>
                            </w:r>
                            <w:r w:rsidRPr="003E2B78">
                              <w:rPr>
                                <w:rFonts w:ascii="Arial" w:hAnsi="Arial" w:cs="Arial"/>
                              </w:rPr>
                              <w:t>presentat cap, es considerarà que</w:t>
                            </w:r>
                            <w:r>
                              <w:rPr>
                                <w:rFonts w:ascii="Arial" w:hAnsi="Arial" w:cs="Arial"/>
                              </w:rPr>
                              <w:t xml:space="preserve"> és </w:t>
                            </w:r>
                            <w:r w:rsidRPr="003E2B78">
                              <w:rPr>
                                <w:rFonts w:ascii="Arial" w:hAnsi="Arial" w:cs="Arial"/>
                              </w:rPr>
                              <w:t>proced</w:t>
                            </w:r>
                            <w:r>
                              <w:rPr>
                                <w:rFonts w:ascii="Arial" w:hAnsi="Arial" w:cs="Arial"/>
                              </w:rPr>
                              <w:t>ent</w:t>
                            </w:r>
                            <w:r w:rsidRPr="003E2B78">
                              <w:rPr>
                                <w:rFonts w:ascii="Arial" w:hAnsi="Arial" w:cs="Arial"/>
                              </w:rPr>
                              <w:t xml:space="preserve"> </w:t>
                            </w:r>
                            <w:r w:rsidRPr="003E2B78">
                              <w:rPr>
                                <w:rFonts w:ascii="Arial" w:hAnsi="Arial" w:cs="Arial"/>
                                <w:highlight w:val="lightGray"/>
                              </w:rPr>
                              <w:t>[la resolució de l’expedient</w:t>
                            </w:r>
                            <w:r w:rsidRPr="003E2B78">
                              <w:rPr>
                                <w:rFonts w:ascii="Arial" w:hAnsi="Arial" w:cs="Arial"/>
                              </w:rPr>
                              <w:t>].</w:t>
                            </w:r>
                          </w:p>
                          <w:p w14:paraId="1FFFB3EB" w14:textId="77777777" w:rsidR="00E55ACC" w:rsidRPr="007E4464" w:rsidRDefault="00E55ACC" w:rsidP="007E4464">
                            <w:pPr>
                              <w:pStyle w:val="Prrafodelista"/>
                              <w:ind w:left="0"/>
                              <w:jc w:val="both"/>
                              <w:rPr>
                                <w:rFonts w:ascii="Arial" w:hAnsi="Arial" w:cs="Arial"/>
                                <w:sz w:val="24"/>
                                <w:szCs w:val="24"/>
                              </w:rPr>
                            </w:pPr>
                          </w:p>
                          <w:p w14:paraId="211EDEE3" w14:textId="3121AAEC" w:rsidR="007E4464" w:rsidRDefault="007E4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A9929" id="_x0000_t202" coordsize="21600,21600" o:spt="202" path="m,l,21600r21600,l21600,xe">
                <v:stroke joinstyle="miter"/>
                <v:path gradientshapeok="t" o:connecttype="rect"/>
              </v:shapetype>
              <v:shape id="Cuadro de texto 2" o:spid="_x0000_s1026" type="#_x0000_t202" style="position:absolute;left:0;text-align:left;margin-left:372.65pt;margin-top:26.2pt;width:423.85pt;height:19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">
                <v:textbox>
                  <w:txbxContent>
                    <w:p w14:paraId="0703C23D" w14:textId="77777777" w:rsidR="00AC526F" w:rsidRPr="00AC526F" w:rsidRDefault="00AC526F" w:rsidP="00AC526F">
                      <w:pPr>
                        <w:spacing w:after="0"/>
                        <w:ind w:right="-62"/>
                        <w:jc w:val="center"/>
                        <w:rPr>
                          <w:rFonts w:ascii="Arial" w:hAnsi="Arial" w:cs="Arial"/>
                          <w:b/>
                        </w:rPr>
                      </w:pPr>
                      <w:r w:rsidRPr="00AC526F">
                        <w:rPr>
                          <w:rFonts w:ascii="Arial" w:hAnsi="Arial" w:cs="Arial"/>
                          <w:b/>
                        </w:rPr>
                        <w:t>ANUNCI D’INFORMACIÓ PÚBLICA DE [</w:t>
                      </w:r>
                      <w:r w:rsidRPr="00AC526F">
                        <w:rPr>
                          <w:rFonts w:ascii="Arial" w:hAnsi="Arial" w:cs="Arial"/>
                          <w:b/>
                          <w:highlight w:val="lightGray"/>
                        </w:rPr>
                        <w:t>Procediment</w:t>
                      </w:r>
                      <w:r w:rsidRPr="00AC526F">
                        <w:rPr>
                          <w:rFonts w:ascii="Arial" w:hAnsi="Arial" w:cs="Arial"/>
                          <w:b/>
                        </w:rPr>
                        <w:t>]</w:t>
                      </w:r>
                    </w:p>
                    <w:p w14:paraId="363F401B" w14:textId="77777777" w:rsidR="00AC526F" w:rsidRDefault="00AC526F" w:rsidP="00AC526F">
                      <w:pPr>
                        <w:spacing w:after="0"/>
                        <w:ind w:right="-62"/>
                        <w:jc w:val="both"/>
                        <w:rPr>
                          <w:rFonts w:ascii="Arial" w:hAnsi="Arial" w:cs="Arial"/>
                        </w:rPr>
                      </w:pPr>
                    </w:p>
                    <w:p w14:paraId="338B0A26" w14:textId="77777777" w:rsidR="00AC526F" w:rsidRPr="003F2A05" w:rsidRDefault="00AC526F" w:rsidP="00AC526F">
                      <w:pPr>
                        <w:spacing w:after="0"/>
                        <w:ind w:right="-62"/>
                        <w:jc w:val="both"/>
                        <w:rPr>
                          <w:rFonts w:ascii="Arial" w:hAnsi="Arial" w:cs="Arial"/>
                        </w:rPr>
                      </w:pPr>
                      <w:r w:rsidRPr="003F2A05">
                        <w:rPr>
                          <w:rFonts w:ascii="Arial" w:hAnsi="Arial" w:cs="Arial"/>
                        </w:rPr>
                        <w:t>Exp. Núm</w:t>
                      </w:r>
                      <w:r>
                        <w:rPr>
                          <w:rFonts w:ascii="Arial" w:hAnsi="Arial" w:cs="Arial"/>
                        </w:rPr>
                        <w:t>.</w:t>
                      </w:r>
                      <w:r w:rsidRPr="003F2A05">
                        <w:rPr>
                          <w:rFonts w:ascii="Arial" w:hAnsi="Arial" w:cs="Arial"/>
                        </w:rPr>
                        <w:t>:</w:t>
                      </w:r>
                      <w:r>
                        <w:rPr>
                          <w:rFonts w:ascii="Arial" w:hAnsi="Arial" w:cs="Arial"/>
                        </w:rPr>
                        <w:t xml:space="preserve"> [</w:t>
                      </w:r>
                      <w:r w:rsidRPr="003E2B78">
                        <w:rPr>
                          <w:rFonts w:ascii="Arial" w:hAnsi="Arial" w:cs="Arial"/>
                          <w:highlight w:val="lightGray"/>
                        </w:rPr>
                        <w:t>Número d’expedient</w:t>
                      </w:r>
                      <w:r>
                        <w:rPr>
                          <w:rFonts w:ascii="Arial" w:hAnsi="Arial" w:cs="Arial"/>
                        </w:rPr>
                        <w:t>]</w:t>
                      </w:r>
                    </w:p>
                    <w:p w14:paraId="78113270" w14:textId="77777777" w:rsidR="00AC526F" w:rsidRPr="003F2A05" w:rsidRDefault="00AC526F" w:rsidP="00AC526F">
                      <w:pPr>
                        <w:spacing w:after="0"/>
                        <w:ind w:right="-62"/>
                        <w:jc w:val="both"/>
                        <w:rPr>
                          <w:rFonts w:ascii="Arial" w:hAnsi="Arial" w:cs="Arial"/>
                        </w:rPr>
                      </w:pPr>
                    </w:p>
                    <w:p w14:paraId="46C8DC56" w14:textId="77777777" w:rsidR="00AC526F" w:rsidRPr="003E2B78" w:rsidRDefault="00AC526F" w:rsidP="00AC526F">
                      <w:pPr>
                        <w:spacing w:line="360" w:lineRule="auto"/>
                        <w:jc w:val="both"/>
                        <w:rPr>
                          <w:rFonts w:ascii="Arial" w:hAnsi="Arial" w:cs="Arial"/>
                        </w:rPr>
                      </w:pPr>
                      <w:r w:rsidRPr="003E2B78">
                        <w:rPr>
                          <w:rFonts w:ascii="Arial" w:hAnsi="Arial" w:cs="Arial"/>
                        </w:rPr>
                        <w:t>[</w:t>
                      </w:r>
                      <w:r w:rsidRPr="003E2B78">
                        <w:rPr>
                          <w:rFonts w:ascii="Arial" w:hAnsi="Arial" w:cs="Arial"/>
                          <w:highlight w:val="lightGray"/>
                        </w:rPr>
                        <w:t>Fets i antecedents que es volen sotmetre a informació pública on caldrà anonimitzar les dades dels titulars</w:t>
                      </w:r>
                      <w:r w:rsidRPr="003E2B78">
                        <w:rPr>
                          <w:rFonts w:ascii="Arial" w:hAnsi="Arial" w:cs="Arial"/>
                        </w:rPr>
                        <w:t>]</w:t>
                      </w:r>
                    </w:p>
                    <w:p w14:paraId="22B9AD94" w14:textId="4D09F6B2" w:rsidR="00AC526F" w:rsidRPr="003E2B78" w:rsidRDefault="00AC526F" w:rsidP="00AC526F">
                      <w:pPr>
                        <w:spacing w:line="360" w:lineRule="auto"/>
                        <w:jc w:val="both"/>
                        <w:rPr>
                          <w:rFonts w:ascii="Arial" w:hAnsi="Arial" w:cs="Arial"/>
                        </w:rPr>
                      </w:pPr>
                      <w:r w:rsidRPr="003E2B78">
                        <w:rPr>
                          <w:rFonts w:ascii="Arial" w:hAnsi="Arial" w:cs="Arial"/>
                        </w:rPr>
                        <w:t xml:space="preserve">Se sotmet a informació pública per un termini de </w:t>
                      </w:r>
                      <w:r>
                        <w:rPr>
                          <w:rFonts w:ascii="Arial" w:hAnsi="Arial" w:cs="Arial"/>
                        </w:rPr>
                        <w:t>quinze dies</w:t>
                      </w:r>
                      <w:r w:rsidRPr="003E2B78">
                        <w:rPr>
                          <w:rFonts w:ascii="Arial" w:hAnsi="Arial" w:cs="Arial"/>
                        </w:rPr>
                        <w:t xml:space="preserve"> hàbils, a comptar des de l’endemà de la publicació d’aquest anunci en el BOPG, per</w:t>
                      </w:r>
                      <w:r>
                        <w:rPr>
                          <w:rFonts w:ascii="Arial" w:hAnsi="Arial" w:cs="Arial"/>
                        </w:rPr>
                        <w:t>què s’</w:t>
                      </w:r>
                      <w:r w:rsidRPr="003E2B78">
                        <w:rPr>
                          <w:rFonts w:ascii="Arial" w:hAnsi="Arial" w:cs="Arial"/>
                        </w:rPr>
                        <w:t>efectu</w:t>
                      </w:r>
                      <w:r>
                        <w:rPr>
                          <w:rFonts w:ascii="Arial" w:hAnsi="Arial" w:cs="Arial"/>
                        </w:rPr>
                        <w:t>ïn</w:t>
                      </w:r>
                      <w:r w:rsidRPr="003E2B78">
                        <w:rPr>
                          <w:rFonts w:ascii="Arial" w:hAnsi="Arial" w:cs="Arial"/>
                        </w:rPr>
                        <w:t xml:space="preserve"> les al·legacions o consideracions</w:t>
                      </w:r>
                      <w:r>
                        <w:rPr>
                          <w:rFonts w:ascii="Arial" w:hAnsi="Arial" w:cs="Arial"/>
                        </w:rPr>
                        <w:t xml:space="preserve"> oportunes</w:t>
                      </w:r>
                      <w:r w:rsidRPr="003E2B78">
                        <w:rPr>
                          <w:rFonts w:ascii="Arial" w:hAnsi="Arial" w:cs="Arial"/>
                        </w:rPr>
                        <w:t>, amb l’advertiment que</w:t>
                      </w:r>
                      <w:r>
                        <w:rPr>
                          <w:rFonts w:ascii="Arial" w:hAnsi="Arial" w:cs="Arial"/>
                        </w:rPr>
                        <w:t>,</w:t>
                      </w:r>
                      <w:r w:rsidRPr="003E2B78">
                        <w:rPr>
                          <w:rFonts w:ascii="Arial" w:hAnsi="Arial" w:cs="Arial"/>
                        </w:rPr>
                        <w:t xml:space="preserve"> transcorregut aquest termini</w:t>
                      </w:r>
                      <w:r>
                        <w:rPr>
                          <w:rFonts w:ascii="Arial" w:hAnsi="Arial" w:cs="Arial"/>
                        </w:rPr>
                        <w:t xml:space="preserve">, si no se n’ha </w:t>
                      </w:r>
                      <w:r w:rsidRPr="003E2B78">
                        <w:rPr>
                          <w:rFonts w:ascii="Arial" w:hAnsi="Arial" w:cs="Arial"/>
                        </w:rPr>
                        <w:t>presentat cap, es considerarà que</w:t>
                      </w:r>
                      <w:r>
                        <w:rPr>
                          <w:rFonts w:ascii="Arial" w:hAnsi="Arial" w:cs="Arial"/>
                        </w:rPr>
                        <w:t xml:space="preserve"> és </w:t>
                      </w:r>
                      <w:r w:rsidRPr="003E2B78">
                        <w:rPr>
                          <w:rFonts w:ascii="Arial" w:hAnsi="Arial" w:cs="Arial"/>
                        </w:rPr>
                        <w:t>proced</w:t>
                      </w:r>
                      <w:r>
                        <w:rPr>
                          <w:rFonts w:ascii="Arial" w:hAnsi="Arial" w:cs="Arial"/>
                        </w:rPr>
                        <w:t>ent</w:t>
                      </w:r>
                      <w:r w:rsidRPr="003E2B78">
                        <w:rPr>
                          <w:rFonts w:ascii="Arial" w:hAnsi="Arial" w:cs="Arial"/>
                        </w:rPr>
                        <w:t xml:space="preserve"> </w:t>
                      </w:r>
                      <w:r w:rsidRPr="003E2B78">
                        <w:rPr>
                          <w:rFonts w:ascii="Arial" w:hAnsi="Arial" w:cs="Arial"/>
                          <w:highlight w:val="lightGray"/>
                        </w:rPr>
                        <w:t>[la resolució de l’expedient</w:t>
                      </w:r>
                      <w:r w:rsidRPr="003E2B78">
                        <w:rPr>
                          <w:rFonts w:ascii="Arial" w:hAnsi="Arial" w:cs="Arial"/>
                        </w:rPr>
                        <w:t>].</w:t>
                      </w:r>
                    </w:p>
                    <w:p w14:paraId="1FFFB3EB" w14:textId="77777777" w:rsidR="00E55ACC" w:rsidRPr="007E4464" w:rsidRDefault="00E55ACC" w:rsidP="007E4464">
                      <w:pPr>
                        <w:pStyle w:val="Prrafodelista"/>
                        <w:ind w:left="0"/>
                        <w:jc w:val="both"/>
                        <w:rPr>
                          <w:rFonts w:ascii="Arial" w:hAnsi="Arial" w:cs="Arial"/>
                          <w:sz w:val="24"/>
                          <w:szCs w:val="24"/>
                        </w:rPr>
                      </w:pPr>
                    </w:p>
                    <w:p w14:paraId="211EDEE3" w14:textId="3121AAEC" w:rsidR="007E4464" w:rsidRDefault="007E4464"/>
                  </w:txbxContent>
                </v:textbox>
                <w10:wrap type="square" anchorx="margin"/>
              </v:shape>
            </w:pict>
          </mc:Fallback>
        </mc:AlternateContent>
      </w:r>
      <w:r w:rsidRPr="001F3FD1">
        <w:rPr>
          <w:rFonts w:ascii="Arial" w:hAnsi="Arial" w:cs="Arial"/>
        </w:rPr>
        <w:t xml:space="preserve">El model d’anunci </w:t>
      </w:r>
      <w:r w:rsidR="00AC526F">
        <w:rPr>
          <w:rFonts w:ascii="Arial" w:hAnsi="Arial" w:cs="Arial"/>
        </w:rPr>
        <w:t>d’informació pública</w:t>
      </w:r>
      <w:r w:rsidRPr="001F3FD1">
        <w:rPr>
          <w:rFonts w:ascii="Arial" w:hAnsi="Arial" w:cs="Arial"/>
        </w:rPr>
        <w:t xml:space="preserve"> tindrà la següent estructura:</w:t>
      </w:r>
    </w:p>
    <w:p w14:paraId="7AC43A95" w14:textId="173D87C6" w:rsidR="00060153" w:rsidRPr="001F3FD1" w:rsidRDefault="00F01F8C" w:rsidP="00F01F8C">
      <w:pPr>
        <w:tabs>
          <w:tab w:val="left" w:pos="0"/>
        </w:tabs>
        <w:jc w:val="both"/>
        <w:rPr>
          <w:rFonts w:ascii="Arial" w:hAnsi="Arial" w:cs="Arial"/>
        </w:rPr>
      </w:pPr>
      <w:r w:rsidRPr="001F3FD1">
        <w:rPr>
          <w:rFonts w:ascii="Arial" w:hAnsi="Arial" w:cs="Arial"/>
        </w:rPr>
        <w:t>Les normes i recomanacions que heu de tenir en compte en relació a la protecció de dades per tal que l’anunci compleixi amb tots els requeriments són:</w:t>
      </w:r>
    </w:p>
    <w:p w14:paraId="2DA122C0" w14:textId="77777777" w:rsidR="00F57231" w:rsidRDefault="00F57231" w:rsidP="00F57231">
      <w:pPr>
        <w:pStyle w:val="Prrafodelista"/>
        <w:numPr>
          <w:ilvl w:val="0"/>
          <w:numId w:val="18"/>
        </w:numPr>
        <w:jc w:val="both"/>
        <w:rPr>
          <w:rFonts w:ascii="Arial" w:hAnsi="Arial" w:cs="Arial"/>
        </w:rPr>
      </w:pPr>
      <w:r>
        <w:rPr>
          <w:rFonts w:ascii="Arial" w:hAnsi="Arial" w:cs="Arial"/>
        </w:rPr>
        <w:t xml:space="preserve">Quan sigui necessària la </w:t>
      </w:r>
      <w:r w:rsidRPr="007E4D1E">
        <w:rPr>
          <w:rFonts w:ascii="Arial" w:hAnsi="Arial" w:cs="Arial"/>
          <w:b/>
        </w:rPr>
        <w:t>publicació d’un acte administratiu</w:t>
      </w:r>
      <w:r>
        <w:rPr>
          <w:rFonts w:ascii="Arial" w:hAnsi="Arial" w:cs="Arial"/>
        </w:rPr>
        <w:t>, en la identificació de la persona física interessades utilitzarem:</w:t>
      </w:r>
    </w:p>
    <w:p w14:paraId="19BEDD32" w14:textId="77777777" w:rsidR="00F57231" w:rsidRDefault="00F57231" w:rsidP="00F57231">
      <w:pPr>
        <w:pStyle w:val="Prrafodelista"/>
        <w:jc w:val="both"/>
        <w:rPr>
          <w:rFonts w:ascii="Arial" w:hAnsi="Arial" w:cs="Arial"/>
        </w:rPr>
      </w:pPr>
    </w:p>
    <w:p w14:paraId="4A38788B" w14:textId="77777777" w:rsidR="00F57231" w:rsidRDefault="00F57231" w:rsidP="00F57231">
      <w:pPr>
        <w:pStyle w:val="Prrafodelista"/>
        <w:numPr>
          <w:ilvl w:val="1"/>
          <w:numId w:val="18"/>
        </w:numPr>
        <w:ind w:left="993"/>
        <w:jc w:val="both"/>
        <w:rPr>
          <w:rFonts w:ascii="Arial" w:hAnsi="Arial" w:cs="Arial"/>
        </w:rPr>
      </w:pPr>
      <w:r>
        <w:rPr>
          <w:rFonts w:ascii="Arial" w:hAnsi="Arial" w:cs="Arial"/>
        </w:rPr>
        <w:t xml:space="preserve">Persones amb DNI </w:t>
      </w:r>
      <w:r w:rsidRPr="00847E72">
        <w:rPr>
          <w:rFonts w:ascii="Arial" w:hAnsi="Arial" w:cs="Arial"/>
        </w:rPr>
        <w:sym w:font="Wingdings" w:char="F0E0"/>
      </w:r>
      <w:r>
        <w:rPr>
          <w:rFonts w:ascii="Arial" w:hAnsi="Arial" w:cs="Arial"/>
        </w:rPr>
        <w:t xml:space="preserve"> Farem constar nom i cognoms i els dígits 4t a 7è del DNI</w:t>
      </w:r>
    </w:p>
    <w:tbl>
      <w:tblPr>
        <w:tblStyle w:val="Tabladecuadrcula6concolores"/>
        <w:tblW w:w="0" w:type="auto"/>
        <w:jc w:val="center"/>
        <w:tblLook w:val="04A0" w:firstRow="1" w:lastRow="0" w:firstColumn="1" w:lastColumn="0" w:noHBand="0" w:noVBand="1"/>
      </w:tblPr>
      <w:tblGrid>
        <w:gridCol w:w="3763"/>
        <w:gridCol w:w="3482"/>
      </w:tblGrid>
      <w:tr w:rsidR="00F57231" w14:paraId="51EAFB33" w14:textId="77777777" w:rsidTr="00D52E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45" w:type="dxa"/>
            <w:gridSpan w:val="2"/>
          </w:tcPr>
          <w:p w14:paraId="736056B3" w14:textId="77777777" w:rsidR="00F57231" w:rsidRDefault="00F57231" w:rsidP="00D52E33">
            <w:pPr>
              <w:pStyle w:val="Prrafodelista"/>
              <w:ind w:left="0"/>
              <w:jc w:val="center"/>
              <w:rPr>
                <w:rFonts w:ascii="Arial" w:hAnsi="Arial" w:cs="Arial"/>
              </w:rPr>
            </w:pPr>
            <w:r>
              <w:rPr>
                <w:rFonts w:ascii="Arial" w:hAnsi="Arial" w:cs="Arial"/>
              </w:rPr>
              <w:t>EXEMPLE</w:t>
            </w:r>
          </w:p>
        </w:tc>
      </w:tr>
      <w:tr w:rsidR="00F57231" w14:paraId="48A11695" w14:textId="77777777" w:rsidTr="00D52E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3" w:type="dxa"/>
          </w:tcPr>
          <w:p w14:paraId="3EB3BC34" w14:textId="77777777" w:rsidR="00F57231" w:rsidRPr="00D61D1D" w:rsidRDefault="00F57231" w:rsidP="00D52E33">
            <w:pPr>
              <w:pStyle w:val="Prrafodelista"/>
              <w:ind w:left="0"/>
              <w:jc w:val="both"/>
              <w:rPr>
                <w:rFonts w:ascii="Arial" w:hAnsi="Arial" w:cs="Arial"/>
                <w:b w:val="0"/>
              </w:rPr>
            </w:pPr>
            <w:r w:rsidRPr="00D61D1D">
              <w:rPr>
                <w:rFonts w:ascii="Arial" w:hAnsi="Arial" w:cs="Arial"/>
                <w:b w:val="0"/>
              </w:rPr>
              <w:t>Interessada:</w:t>
            </w:r>
          </w:p>
          <w:p w14:paraId="1047E738" w14:textId="77777777" w:rsidR="00F57231" w:rsidRDefault="00F57231" w:rsidP="00D52E33">
            <w:pPr>
              <w:pStyle w:val="Prrafodelista"/>
              <w:ind w:left="0"/>
              <w:jc w:val="both"/>
              <w:rPr>
                <w:rFonts w:ascii="Arial" w:hAnsi="Arial" w:cs="Arial"/>
              </w:rPr>
            </w:pPr>
          </w:p>
        </w:tc>
        <w:tc>
          <w:tcPr>
            <w:tcW w:w="3482" w:type="dxa"/>
          </w:tcPr>
          <w:p w14:paraId="317DF808" w14:textId="77777777" w:rsidR="00F57231" w:rsidRDefault="00F57231" w:rsidP="00D52E3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Anunci:</w:t>
            </w:r>
          </w:p>
        </w:tc>
      </w:tr>
      <w:tr w:rsidR="00F57231" w14:paraId="741DF501" w14:textId="77777777" w:rsidTr="00D52E33">
        <w:trPr>
          <w:jc w:val="center"/>
        </w:trPr>
        <w:tc>
          <w:tcPr>
            <w:cnfStyle w:val="001000000000" w:firstRow="0" w:lastRow="0" w:firstColumn="1" w:lastColumn="0" w:oddVBand="0" w:evenVBand="0" w:oddHBand="0" w:evenHBand="0" w:firstRowFirstColumn="0" w:firstRowLastColumn="0" w:lastRowFirstColumn="0" w:lastRowLastColumn="0"/>
            <w:tcW w:w="3763" w:type="dxa"/>
          </w:tcPr>
          <w:p w14:paraId="66EC3D80" w14:textId="77777777" w:rsidR="00F57231" w:rsidRPr="00D61D1D" w:rsidRDefault="00F57231" w:rsidP="00D52E33">
            <w:pPr>
              <w:pStyle w:val="Prrafodelista"/>
              <w:ind w:left="0"/>
              <w:jc w:val="both"/>
              <w:rPr>
                <w:rFonts w:ascii="Arial" w:hAnsi="Arial" w:cs="Arial"/>
                <w:b w:val="0"/>
              </w:rPr>
            </w:pPr>
            <w:r w:rsidRPr="00D61D1D">
              <w:rPr>
                <w:rFonts w:ascii="Arial" w:hAnsi="Arial" w:cs="Arial"/>
                <w:b w:val="0"/>
              </w:rPr>
              <w:t>Sol Peu Re amb DNI 99999999R</w:t>
            </w:r>
          </w:p>
        </w:tc>
        <w:tc>
          <w:tcPr>
            <w:tcW w:w="3482" w:type="dxa"/>
          </w:tcPr>
          <w:p w14:paraId="10003C82" w14:textId="77777777" w:rsidR="00F57231" w:rsidRDefault="00F57231" w:rsidP="00D52E3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Sol Peu Re amb DNI ***99</w:t>
            </w:r>
            <w:r w:rsidRPr="00847E72">
              <w:rPr>
                <w:rFonts w:ascii="Arial" w:hAnsi="Arial" w:cs="Arial"/>
              </w:rPr>
              <w:t>99</w:t>
            </w:r>
            <w:r>
              <w:rPr>
                <w:rFonts w:ascii="Arial" w:hAnsi="Arial" w:cs="Arial"/>
              </w:rPr>
              <w:t>**</w:t>
            </w:r>
          </w:p>
        </w:tc>
      </w:tr>
    </w:tbl>
    <w:p w14:paraId="3C4D26E4" w14:textId="77777777" w:rsidR="00F57231" w:rsidRDefault="00F57231" w:rsidP="00F57231">
      <w:pPr>
        <w:pStyle w:val="Prrafodelista"/>
        <w:numPr>
          <w:ilvl w:val="1"/>
          <w:numId w:val="18"/>
        </w:numPr>
        <w:spacing w:before="240"/>
        <w:jc w:val="both"/>
        <w:rPr>
          <w:rFonts w:ascii="Arial" w:hAnsi="Arial" w:cs="Arial"/>
        </w:rPr>
      </w:pPr>
      <w:r w:rsidRPr="00D92CBB">
        <w:rPr>
          <w:rFonts w:ascii="Arial" w:hAnsi="Arial" w:cs="Arial"/>
        </w:rPr>
        <w:t xml:space="preserve">Persones amb NIE </w:t>
      </w:r>
      <w:r w:rsidRPr="00847E72">
        <w:rPr>
          <w:rFonts w:ascii="Arial" w:hAnsi="Arial" w:cs="Arial"/>
        </w:rPr>
        <w:sym w:font="Wingdings" w:char="F0E0"/>
      </w:r>
      <w:r w:rsidRPr="00D92CBB">
        <w:rPr>
          <w:rFonts w:ascii="Arial" w:hAnsi="Arial" w:cs="Arial"/>
        </w:rPr>
        <w:t xml:space="preserve"> Farem constar nom i cognoms i, evitant el primer caràcter alfabètic, els dígits 4t a 7è del NIE</w:t>
      </w:r>
    </w:p>
    <w:tbl>
      <w:tblPr>
        <w:tblStyle w:val="Tabladecuadrcula6concolores"/>
        <w:tblW w:w="0" w:type="auto"/>
        <w:jc w:val="center"/>
        <w:tblLook w:val="04A0" w:firstRow="1" w:lastRow="0" w:firstColumn="1" w:lastColumn="0" w:noHBand="0" w:noVBand="1"/>
      </w:tblPr>
      <w:tblGrid>
        <w:gridCol w:w="3763"/>
        <w:gridCol w:w="3482"/>
      </w:tblGrid>
      <w:tr w:rsidR="00F57231" w14:paraId="71F94B89" w14:textId="77777777" w:rsidTr="00D52E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45" w:type="dxa"/>
            <w:gridSpan w:val="2"/>
          </w:tcPr>
          <w:p w14:paraId="1E59B173" w14:textId="77777777" w:rsidR="00F57231" w:rsidRDefault="00F57231" w:rsidP="00D52E33">
            <w:pPr>
              <w:pStyle w:val="Prrafodelista"/>
              <w:ind w:left="0"/>
              <w:jc w:val="center"/>
              <w:rPr>
                <w:rFonts w:ascii="Arial" w:hAnsi="Arial" w:cs="Arial"/>
              </w:rPr>
            </w:pPr>
            <w:r>
              <w:rPr>
                <w:rFonts w:ascii="Arial" w:hAnsi="Arial" w:cs="Arial"/>
              </w:rPr>
              <w:t>EXEMPLE</w:t>
            </w:r>
          </w:p>
        </w:tc>
      </w:tr>
      <w:tr w:rsidR="00F57231" w14:paraId="596519F8" w14:textId="77777777" w:rsidTr="00D52E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3" w:type="dxa"/>
          </w:tcPr>
          <w:p w14:paraId="03D3C0E8" w14:textId="77777777" w:rsidR="00F57231" w:rsidRPr="00D61D1D" w:rsidRDefault="00F57231" w:rsidP="00D52E33">
            <w:pPr>
              <w:pStyle w:val="Prrafodelista"/>
              <w:ind w:left="0"/>
              <w:jc w:val="both"/>
              <w:rPr>
                <w:rFonts w:ascii="Arial" w:hAnsi="Arial" w:cs="Arial"/>
                <w:b w:val="0"/>
              </w:rPr>
            </w:pPr>
            <w:r w:rsidRPr="00D61D1D">
              <w:rPr>
                <w:rFonts w:ascii="Arial" w:hAnsi="Arial" w:cs="Arial"/>
                <w:b w:val="0"/>
              </w:rPr>
              <w:t>Interessada:</w:t>
            </w:r>
          </w:p>
          <w:p w14:paraId="6D9C3AC0" w14:textId="77777777" w:rsidR="00F57231" w:rsidRPr="00D61D1D" w:rsidRDefault="00F57231" w:rsidP="00D52E33">
            <w:pPr>
              <w:pStyle w:val="Prrafodelista"/>
              <w:ind w:left="0"/>
              <w:jc w:val="both"/>
              <w:rPr>
                <w:rFonts w:ascii="Arial" w:hAnsi="Arial" w:cs="Arial"/>
                <w:b w:val="0"/>
              </w:rPr>
            </w:pPr>
          </w:p>
        </w:tc>
        <w:tc>
          <w:tcPr>
            <w:tcW w:w="3482" w:type="dxa"/>
          </w:tcPr>
          <w:p w14:paraId="1D86D9FA" w14:textId="77777777" w:rsidR="00F57231" w:rsidRDefault="00F57231" w:rsidP="00D52E3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Anunci:</w:t>
            </w:r>
          </w:p>
        </w:tc>
      </w:tr>
      <w:tr w:rsidR="00F57231" w14:paraId="0E5D2046" w14:textId="77777777" w:rsidTr="00D52E33">
        <w:trPr>
          <w:jc w:val="center"/>
        </w:trPr>
        <w:tc>
          <w:tcPr>
            <w:cnfStyle w:val="001000000000" w:firstRow="0" w:lastRow="0" w:firstColumn="1" w:lastColumn="0" w:oddVBand="0" w:evenVBand="0" w:oddHBand="0" w:evenHBand="0" w:firstRowFirstColumn="0" w:firstRowLastColumn="0" w:lastRowFirstColumn="0" w:lastRowLastColumn="0"/>
            <w:tcW w:w="3763" w:type="dxa"/>
          </w:tcPr>
          <w:p w14:paraId="16A22A3E" w14:textId="77777777" w:rsidR="00F57231" w:rsidRPr="00D61D1D" w:rsidRDefault="00F57231" w:rsidP="00D52E33">
            <w:pPr>
              <w:pStyle w:val="Prrafodelista"/>
              <w:ind w:left="0"/>
              <w:jc w:val="both"/>
              <w:rPr>
                <w:rFonts w:ascii="Arial" w:hAnsi="Arial" w:cs="Arial"/>
                <w:b w:val="0"/>
              </w:rPr>
            </w:pPr>
            <w:r w:rsidRPr="00D61D1D">
              <w:rPr>
                <w:rFonts w:ascii="Arial" w:hAnsi="Arial" w:cs="Arial"/>
                <w:b w:val="0"/>
              </w:rPr>
              <w:t>Pep Pi Net amb NIE L1234567X</w:t>
            </w:r>
          </w:p>
        </w:tc>
        <w:tc>
          <w:tcPr>
            <w:tcW w:w="3482" w:type="dxa"/>
          </w:tcPr>
          <w:p w14:paraId="663B5C9F" w14:textId="77777777" w:rsidR="00F57231" w:rsidRDefault="00F57231" w:rsidP="00D52E3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Pep Pi Net amb NIE ****4567*</w:t>
            </w:r>
          </w:p>
        </w:tc>
      </w:tr>
    </w:tbl>
    <w:p w14:paraId="25ABCF1C" w14:textId="77777777" w:rsidR="00F57231" w:rsidRDefault="00F57231" w:rsidP="00F57231">
      <w:pPr>
        <w:spacing w:after="0"/>
        <w:jc w:val="both"/>
        <w:rPr>
          <w:rFonts w:ascii="Arial" w:hAnsi="Arial" w:cs="Arial"/>
        </w:rPr>
      </w:pPr>
    </w:p>
    <w:p w14:paraId="4B35290E" w14:textId="77777777" w:rsidR="00F57231" w:rsidRDefault="00F57231" w:rsidP="00F57231">
      <w:pPr>
        <w:pStyle w:val="Prrafodelista"/>
        <w:numPr>
          <w:ilvl w:val="1"/>
          <w:numId w:val="18"/>
        </w:numPr>
        <w:jc w:val="both"/>
        <w:rPr>
          <w:rFonts w:ascii="Arial" w:hAnsi="Arial" w:cs="Arial"/>
        </w:rPr>
      </w:pPr>
      <w:r w:rsidRPr="00D92CBB">
        <w:rPr>
          <w:rFonts w:ascii="Arial" w:hAnsi="Arial" w:cs="Arial"/>
        </w:rPr>
        <w:t xml:space="preserve">Persones que s’identifiquen amb passaport </w:t>
      </w:r>
      <w:r w:rsidRPr="00DD6CCF">
        <w:rPr>
          <w:rFonts w:ascii="Arial" w:hAnsi="Arial" w:cs="Arial"/>
        </w:rPr>
        <w:sym w:font="Wingdings" w:char="F0E0"/>
      </w:r>
      <w:r w:rsidRPr="00D92CBB">
        <w:rPr>
          <w:rFonts w:ascii="Arial" w:hAnsi="Arial" w:cs="Arial"/>
        </w:rPr>
        <w:t xml:space="preserve"> Farem constar nom i cognoms i els quadre darrers dígits del número de passaport</w:t>
      </w:r>
    </w:p>
    <w:p w14:paraId="525557D0" w14:textId="77777777" w:rsidR="007E4F84" w:rsidRDefault="007E4F84" w:rsidP="007E4F84">
      <w:pPr>
        <w:pStyle w:val="Prrafodelista"/>
        <w:ind w:left="1440"/>
        <w:jc w:val="both"/>
        <w:rPr>
          <w:rFonts w:ascii="Arial" w:hAnsi="Arial" w:cs="Arial"/>
        </w:rPr>
      </w:pPr>
    </w:p>
    <w:tbl>
      <w:tblPr>
        <w:tblStyle w:val="Tabladecuadrcula6concolores"/>
        <w:tblW w:w="0" w:type="auto"/>
        <w:jc w:val="center"/>
        <w:tblLook w:val="04A0" w:firstRow="1" w:lastRow="0" w:firstColumn="1" w:lastColumn="0" w:noHBand="0" w:noVBand="1"/>
      </w:tblPr>
      <w:tblGrid>
        <w:gridCol w:w="3763"/>
        <w:gridCol w:w="3482"/>
      </w:tblGrid>
      <w:tr w:rsidR="00F57231" w14:paraId="34930340" w14:textId="77777777" w:rsidTr="00F572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45" w:type="dxa"/>
            <w:gridSpan w:val="2"/>
          </w:tcPr>
          <w:p w14:paraId="0DCE0B45" w14:textId="77777777" w:rsidR="00F57231" w:rsidRDefault="00F57231" w:rsidP="00D52E33">
            <w:pPr>
              <w:pStyle w:val="Prrafodelista"/>
              <w:ind w:left="0"/>
              <w:jc w:val="center"/>
              <w:rPr>
                <w:rFonts w:ascii="Arial" w:hAnsi="Arial" w:cs="Arial"/>
              </w:rPr>
            </w:pPr>
            <w:r>
              <w:rPr>
                <w:rFonts w:ascii="Arial" w:hAnsi="Arial" w:cs="Arial"/>
              </w:rPr>
              <w:t>EXEMPLE</w:t>
            </w:r>
          </w:p>
        </w:tc>
      </w:tr>
      <w:tr w:rsidR="00F57231" w14:paraId="074F5B30" w14:textId="77777777" w:rsidTr="00F57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63" w:type="dxa"/>
          </w:tcPr>
          <w:p w14:paraId="06F07609" w14:textId="77777777" w:rsidR="00F57231" w:rsidRPr="00D61D1D" w:rsidRDefault="00F57231" w:rsidP="00D52E33">
            <w:pPr>
              <w:pStyle w:val="Prrafodelista"/>
              <w:ind w:left="0"/>
              <w:jc w:val="both"/>
              <w:rPr>
                <w:rFonts w:ascii="Arial" w:hAnsi="Arial" w:cs="Arial"/>
                <w:b w:val="0"/>
              </w:rPr>
            </w:pPr>
            <w:r w:rsidRPr="00D61D1D">
              <w:rPr>
                <w:rFonts w:ascii="Arial" w:hAnsi="Arial" w:cs="Arial"/>
                <w:b w:val="0"/>
              </w:rPr>
              <w:t>Interessada:</w:t>
            </w:r>
          </w:p>
          <w:p w14:paraId="51ECEB32" w14:textId="77777777" w:rsidR="00F57231" w:rsidRPr="00D61D1D" w:rsidRDefault="00F57231" w:rsidP="00D52E33">
            <w:pPr>
              <w:pStyle w:val="Prrafodelista"/>
              <w:ind w:left="0"/>
              <w:jc w:val="both"/>
              <w:rPr>
                <w:rFonts w:ascii="Arial" w:hAnsi="Arial" w:cs="Arial"/>
                <w:b w:val="0"/>
              </w:rPr>
            </w:pPr>
          </w:p>
        </w:tc>
        <w:tc>
          <w:tcPr>
            <w:tcW w:w="3482" w:type="dxa"/>
          </w:tcPr>
          <w:p w14:paraId="0907B249" w14:textId="77777777" w:rsidR="00F57231" w:rsidRDefault="00F57231" w:rsidP="00D52E3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Anunci:</w:t>
            </w:r>
          </w:p>
        </w:tc>
      </w:tr>
      <w:tr w:rsidR="00F57231" w14:paraId="714D1D44" w14:textId="77777777" w:rsidTr="00F57231">
        <w:trPr>
          <w:jc w:val="center"/>
        </w:trPr>
        <w:tc>
          <w:tcPr>
            <w:cnfStyle w:val="001000000000" w:firstRow="0" w:lastRow="0" w:firstColumn="1" w:lastColumn="0" w:oddVBand="0" w:evenVBand="0" w:oddHBand="0" w:evenHBand="0" w:firstRowFirstColumn="0" w:firstRowLastColumn="0" w:lastRowFirstColumn="0" w:lastRowLastColumn="0"/>
            <w:tcW w:w="3763" w:type="dxa"/>
          </w:tcPr>
          <w:p w14:paraId="0A69EA8D" w14:textId="77777777" w:rsidR="00F57231" w:rsidRPr="00D61D1D" w:rsidRDefault="00F57231" w:rsidP="00D52E33">
            <w:pPr>
              <w:pStyle w:val="Prrafodelista"/>
              <w:ind w:left="0"/>
              <w:jc w:val="both"/>
              <w:rPr>
                <w:rFonts w:ascii="Arial" w:hAnsi="Arial" w:cs="Arial"/>
                <w:b w:val="0"/>
              </w:rPr>
            </w:pPr>
            <w:r w:rsidRPr="00DD6CCF">
              <w:rPr>
                <w:rFonts w:ascii="Arial" w:hAnsi="Arial" w:cs="Arial"/>
                <w:b w:val="0"/>
              </w:rPr>
              <w:t>Nil Peu Ma</w:t>
            </w:r>
            <w:r>
              <w:rPr>
                <w:rFonts w:ascii="Arial" w:hAnsi="Arial" w:cs="Arial"/>
                <w:b w:val="0"/>
              </w:rPr>
              <w:t xml:space="preserve"> amb passaport ABC123456</w:t>
            </w:r>
          </w:p>
        </w:tc>
        <w:tc>
          <w:tcPr>
            <w:tcW w:w="3482" w:type="dxa"/>
          </w:tcPr>
          <w:p w14:paraId="1C57D9D9" w14:textId="77777777" w:rsidR="00F57231" w:rsidRDefault="00F57231" w:rsidP="00D52E3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Nil Peu Ma amb passaport ***3456</w:t>
            </w:r>
          </w:p>
        </w:tc>
      </w:tr>
    </w:tbl>
    <w:p w14:paraId="4EF3791E" w14:textId="77777777" w:rsidR="00F01F8C" w:rsidRPr="001F3FD1" w:rsidRDefault="00F01F8C" w:rsidP="00F01F8C">
      <w:pPr>
        <w:pStyle w:val="Prrafodelista"/>
        <w:tabs>
          <w:tab w:val="left" w:pos="0"/>
        </w:tabs>
        <w:jc w:val="both"/>
        <w:rPr>
          <w:rFonts w:ascii="Arial" w:hAnsi="Arial" w:cs="Arial"/>
        </w:rPr>
      </w:pPr>
    </w:p>
    <w:p w14:paraId="13742348" w14:textId="77777777" w:rsidR="00F01F8C" w:rsidRPr="001F3FD1" w:rsidRDefault="00F01F8C" w:rsidP="00F01F8C">
      <w:pPr>
        <w:pStyle w:val="Prrafodelista"/>
        <w:numPr>
          <w:ilvl w:val="0"/>
          <w:numId w:val="17"/>
        </w:numPr>
        <w:jc w:val="both"/>
        <w:rPr>
          <w:rFonts w:ascii="Arial" w:hAnsi="Arial" w:cs="Arial"/>
        </w:rPr>
      </w:pPr>
      <w:r w:rsidRPr="001F3FD1">
        <w:rPr>
          <w:rFonts w:ascii="Arial" w:hAnsi="Arial" w:cs="Arial"/>
        </w:rPr>
        <w:t>En cap cas s’ha de publicar el nom i cognoms de manera conjunta amb el número complet del DNI, NIE, passaport o document equivalent.</w:t>
      </w:r>
    </w:p>
    <w:p w14:paraId="697A44AA" w14:textId="77777777" w:rsidR="00F01F8C" w:rsidRPr="001F3FD1" w:rsidRDefault="00F01F8C" w:rsidP="00F01F8C">
      <w:pPr>
        <w:pStyle w:val="Prrafodelista"/>
        <w:rPr>
          <w:rFonts w:ascii="Arial" w:hAnsi="Arial" w:cs="Arial"/>
        </w:rPr>
      </w:pPr>
    </w:p>
    <w:p w14:paraId="12A920DA" w14:textId="77777777" w:rsidR="00F01F8C" w:rsidRPr="001F3FD1" w:rsidRDefault="00F01F8C" w:rsidP="00F01F8C">
      <w:pPr>
        <w:pStyle w:val="Prrafodelista"/>
        <w:numPr>
          <w:ilvl w:val="0"/>
          <w:numId w:val="17"/>
        </w:numPr>
        <w:jc w:val="both"/>
        <w:rPr>
          <w:rFonts w:ascii="Arial" w:hAnsi="Arial" w:cs="Arial"/>
        </w:rPr>
      </w:pPr>
      <w:r w:rsidRPr="001F3FD1">
        <w:rPr>
          <w:rFonts w:ascii="Arial" w:hAnsi="Arial" w:cs="Arial"/>
        </w:rPr>
        <w:t>En general, el RGPD no és d’aplicació a les dades de les persones difuntes, per tant podrem publicar les dades complertes, si la finalitat de l’anunci ho requereix.</w:t>
      </w:r>
    </w:p>
    <w:p w14:paraId="7D5DFEAB" w14:textId="77777777" w:rsidR="00F01F8C" w:rsidRPr="001F3FD1" w:rsidRDefault="00F01F8C" w:rsidP="00F01F8C">
      <w:pPr>
        <w:pStyle w:val="Prrafodelista"/>
        <w:rPr>
          <w:rFonts w:ascii="Arial" w:hAnsi="Arial" w:cs="Arial"/>
        </w:rPr>
      </w:pPr>
    </w:p>
    <w:p w14:paraId="19FFDE29" w14:textId="77777777" w:rsidR="00F01F8C" w:rsidRDefault="00F01F8C" w:rsidP="00F01F8C">
      <w:pPr>
        <w:pStyle w:val="Prrafodelista"/>
        <w:numPr>
          <w:ilvl w:val="0"/>
          <w:numId w:val="17"/>
        </w:numPr>
        <w:jc w:val="both"/>
        <w:rPr>
          <w:rFonts w:ascii="Arial" w:hAnsi="Arial" w:cs="Arial"/>
        </w:rPr>
      </w:pPr>
      <w:r w:rsidRPr="001F3FD1">
        <w:rPr>
          <w:rFonts w:ascii="Arial" w:hAnsi="Arial" w:cs="Arial"/>
        </w:rPr>
        <w:t>Es podrà fer referència al número d’expedient, o a altres codis o identificadors resultants del procediment, per complementar la identificació de la persona interessada o del procediment, evitant així la utilització de dades personals excessives.</w:t>
      </w:r>
    </w:p>
    <w:p w14:paraId="444B4BDF" w14:textId="77777777" w:rsidR="00F57231" w:rsidRPr="00F57231" w:rsidRDefault="00F57231" w:rsidP="00F57231">
      <w:pPr>
        <w:pStyle w:val="Prrafodelista"/>
        <w:rPr>
          <w:rFonts w:ascii="Arial" w:hAnsi="Arial" w:cs="Arial"/>
        </w:rPr>
      </w:pPr>
    </w:p>
    <w:p w14:paraId="3087D194" w14:textId="77777777" w:rsidR="00F57231" w:rsidRDefault="00F57231" w:rsidP="007E4F84">
      <w:pPr>
        <w:pStyle w:val="Prrafodelista"/>
        <w:ind w:left="0"/>
        <w:jc w:val="center"/>
        <w:rPr>
          <w:rFonts w:ascii="Arial" w:hAnsi="Arial" w:cs="Arial"/>
          <w:b/>
        </w:rPr>
      </w:pPr>
      <w:r w:rsidRPr="00C412B0">
        <w:rPr>
          <w:rFonts w:ascii="Arial" w:hAnsi="Arial" w:cs="Arial"/>
          <w:b/>
        </w:rPr>
        <w:t>EXEMPLE</w:t>
      </w:r>
      <w:r>
        <w:rPr>
          <w:rFonts w:ascii="Arial" w:hAnsi="Arial" w:cs="Arial"/>
          <w:b/>
        </w:rPr>
        <w:t xml:space="preserve"> D’ANUNCI D’INFORMACIÓ PÚBLICA</w:t>
      </w:r>
    </w:p>
    <w:p w14:paraId="657FE05F" w14:textId="77777777" w:rsidR="00F57231" w:rsidRPr="00C412B0" w:rsidRDefault="00F57231" w:rsidP="00F57231">
      <w:pPr>
        <w:pStyle w:val="Prrafodelista"/>
        <w:ind w:left="0"/>
        <w:jc w:val="both"/>
        <w:rPr>
          <w:rFonts w:ascii="Arial" w:hAnsi="Arial" w:cs="Arial"/>
          <w:b/>
        </w:rPr>
      </w:pPr>
    </w:p>
    <w:p w14:paraId="75CF92E5" w14:textId="77777777" w:rsidR="00F57231" w:rsidRDefault="00F57231" w:rsidP="00F57231">
      <w:pPr>
        <w:pStyle w:val="Prrafodelista"/>
        <w:ind w:left="0"/>
        <w:jc w:val="both"/>
        <w:rPr>
          <w:rFonts w:ascii="Arial" w:hAnsi="Arial" w:cs="Arial"/>
        </w:rPr>
      </w:pPr>
      <w:r>
        <w:rPr>
          <w:rFonts w:ascii="Arial" w:hAnsi="Arial" w:cs="Arial"/>
        </w:rPr>
        <w:t>Considerem que és procedent el tràmit d’informació pública (publicació d’un acte administratiu</w:t>
      </w:r>
      <w:r w:rsidRPr="000A4E9E">
        <w:rPr>
          <w:rFonts w:ascii="Arial" w:hAnsi="Arial" w:cs="Arial"/>
        </w:rPr>
        <w:t xml:space="preserve">) </w:t>
      </w:r>
      <w:r w:rsidRPr="0012022C">
        <w:rPr>
          <w:rFonts w:ascii="Arial" w:hAnsi="Arial" w:cs="Arial"/>
        </w:rPr>
        <w:t>en re</w:t>
      </w:r>
      <w:r w:rsidRPr="000A4E9E">
        <w:rPr>
          <w:rFonts w:ascii="Arial" w:hAnsi="Arial" w:cs="Arial"/>
        </w:rPr>
        <w:t>lació amb les sol·licituds</w:t>
      </w:r>
      <w:r>
        <w:rPr>
          <w:rFonts w:ascii="Arial" w:hAnsi="Arial" w:cs="Arial"/>
        </w:rPr>
        <w:t xml:space="preserve"> de canvi de titularitat (és a dir, transmissió) d’un nínxol per defunció de la persona titular, a fi que s’hi puguin oposar els qui creguin que tenen dret a fer-ho. En l’anunci, les dades de la persona física sol·licitant que hem de publicar són el nom i cognoms i el DNI anonimitzat amb els dígits quart a setè. De la persona titular, atès que és difunta, en podem publicar totes les dades, tot i que considerem que el número de DNI no és necessari.</w:t>
      </w:r>
    </w:p>
    <w:p w14:paraId="37435B18" w14:textId="77777777" w:rsidR="00F57231" w:rsidRPr="00632381" w:rsidRDefault="00F57231" w:rsidP="00F57231">
      <w:pPr>
        <w:pStyle w:val="Prrafodelista"/>
        <w:ind w:left="0"/>
        <w:jc w:val="both"/>
        <w:rPr>
          <w:rFonts w:ascii="Arial" w:hAnsi="Arial" w:cs="Arial"/>
        </w:rPr>
      </w:pPr>
    </w:p>
    <w:p w14:paraId="2E0A83F5" w14:textId="77777777" w:rsidR="00F57231" w:rsidRPr="003F3148" w:rsidRDefault="00F57231" w:rsidP="00F57231">
      <w:pPr>
        <w:pStyle w:val="Prrafodelista"/>
        <w:ind w:left="0"/>
        <w:jc w:val="both"/>
        <w:rPr>
          <w:rFonts w:ascii="Arial" w:hAnsi="Arial" w:cs="Arial"/>
          <w:b/>
          <w:color w:val="00B050"/>
        </w:rPr>
      </w:pPr>
      <w:r w:rsidRPr="003F3148">
        <w:rPr>
          <w:rFonts w:ascii="Arial" w:hAnsi="Arial" w:cs="Arial"/>
          <w:b/>
          <w:color w:val="00B050"/>
        </w:rPr>
        <w:t>Edicte d’informació pública de sol·licitud de canvi de titularitat d’un nínxol</w:t>
      </w:r>
    </w:p>
    <w:p w14:paraId="6475187B" w14:textId="77777777" w:rsidR="00F57231" w:rsidRDefault="00F57231" w:rsidP="00F57231">
      <w:pPr>
        <w:jc w:val="both"/>
        <w:rPr>
          <w:rFonts w:ascii="Arial" w:hAnsi="Arial" w:cs="Arial"/>
          <w:color w:val="00B050"/>
        </w:rPr>
      </w:pPr>
      <w:r>
        <w:rPr>
          <w:rFonts w:ascii="Arial" w:hAnsi="Arial" w:cs="Arial"/>
          <w:color w:val="00B050"/>
        </w:rPr>
        <w:t>Sol Peu Re, amb el DNI ***9999**, ha iniciat l’expedient número 2022/001, de canvi de titularitat, a favor seu, del nínxol NX-001-2, del sector oest del cementiri municipal de Sant Fictici. El nínxol esmentat figura actualment a nom de Nil Peu Ma (difunt), per adjudicació de drets funeraris de data 2 d’abril de 1997 amb una durada de cinquanta anys.</w:t>
      </w:r>
    </w:p>
    <w:p w14:paraId="7B3915A6" w14:textId="77777777" w:rsidR="00F57231" w:rsidRPr="003F3148" w:rsidRDefault="00F57231" w:rsidP="00F57231">
      <w:pPr>
        <w:jc w:val="both"/>
        <w:rPr>
          <w:rFonts w:ascii="Arial" w:hAnsi="Arial" w:cs="Arial"/>
          <w:color w:val="00B050"/>
        </w:rPr>
      </w:pPr>
      <w:r>
        <w:rPr>
          <w:rFonts w:ascii="Arial" w:hAnsi="Arial" w:cs="Arial"/>
          <w:color w:val="00B050"/>
        </w:rPr>
        <w:t xml:space="preserve">La sol·licitud se </w:t>
      </w:r>
      <w:r w:rsidRPr="003F3148">
        <w:rPr>
          <w:rFonts w:ascii="Arial" w:hAnsi="Arial" w:cs="Arial"/>
          <w:color w:val="00B050"/>
        </w:rPr>
        <w:t xml:space="preserve">sotmet a informació pública per un termini de quinze dies hàbils, a comptar de l’endemà de la publicació d’aquest anunci </w:t>
      </w:r>
      <w:r>
        <w:rPr>
          <w:rFonts w:ascii="Arial" w:hAnsi="Arial" w:cs="Arial"/>
          <w:color w:val="00B050"/>
        </w:rPr>
        <w:t>a</w:t>
      </w:r>
      <w:r w:rsidRPr="003F3148">
        <w:rPr>
          <w:rFonts w:ascii="Arial" w:hAnsi="Arial" w:cs="Arial"/>
          <w:color w:val="00B050"/>
        </w:rPr>
        <w:t>l BOPG, per</w:t>
      </w:r>
      <w:r>
        <w:rPr>
          <w:rFonts w:ascii="Arial" w:hAnsi="Arial" w:cs="Arial"/>
          <w:color w:val="00B050"/>
        </w:rPr>
        <w:t>què s’</w:t>
      </w:r>
      <w:r w:rsidRPr="003F3148">
        <w:rPr>
          <w:rFonts w:ascii="Arial" w:hAnsi="Arial" w:cs="Arial"/>
          <w:color w:val="00B050"/>
        </w:rPr>
        <w:t>efectu</w:t>
      </w:r>
      <w:r>
        <w:rPr>
          <w:rFonts w:ascii="Arial" w:hAnsi="Arial" w:cs="Arial"/>
          <w:color w:val="00B050"/>
        </w:rPr>
        <w:t>ïn</w:t>
      </w:r>
      <w:r w:rsidRPr="003F3148">
        <w:rPr>
          <w:rFonts w:ascii="Arial" w:hAnsi="Arial" w:cs="Arial"/>
          <w:color w:val="00B050"/>
        </w:rPr>
        <w:t xml:space="preserve"> les al·legacions o consideracions </w:t>
      </w:r>
      <w:r>
        <w:rPr>
          <w:rFonts w:ascii="Arial" w:hAnsi="Arial" w:cs="Arial"/>
          <w:color w:val="00B050"/>
        </w:rPr>
        <w:t>oportunes</w:t>
      </w:r>
      <w:r w:rsidRPr="003F3148">
        <w:rPr>
          <w:rFonts w:ascii="Arial" w:hAnsi="Arial" w:cs="Arial"/>
          <w:color w:val="00B050"/>
        </w:rPr>
        <w:t>, amb l’advertiment que</w:t>
      </w:r>
      <w:r>
        <w:rPr>
          <w:rFonts w:ascii="Arial" w:hAnsi="Arial" w:cs="Arial"/>
          <w:color w:val="00B050"/>
        </w:rPr>
        <w:t>,</w:t>
      </w:r>
      <w:r w:rsidRPr="003F3148">
        <w:rPr>
          <w:rFonts w:ascii="Arial" w:hAnsi="Arial" w:cs="Arial"/>
          <w:color w:val="00B050"/>
        </w:rPr>
        <w:t xml:space="preserve"> transcorregut aquest termini</w:t>
      </w:r>
      <w:r>
        <w:rPr>
          <w:rFonts w:ascii="Arial" w:hAnsi="Arial" w:cs="Arial"/>
          <w:color w:val="00B050"/>
        </w:rPr>
        <w:t>,</w:t>
      </w:r>
      <w:r w:rsidRPr="003F3148">
        <w:rPr>
          <w:rFonts w:ascii="Arial" w:hAnsi="Arial" w:cs="Arial"/>
          <w:color w:val="00B050"/>
        </w:rPr>
        <w:t xml:space="preserve"> s</w:t>
      </w:r>
      <w:r>
        <w:rPr>
          <w:rFonts w:ascii="Arial" w:hAnsi="Arial" w:cs="Arial"/>
          <w:color w:val="00B050"/>
        </w:rPr>
        <w:t xml:space="preserve">i no </w:t>
      </w:r>
      <w:r w:rsidRPr="003F3148">
        <w:rPr>
          <w:rFonts w:ascii="Arial" w:hAnsi="Arial" w:cs="Arial"/>
          <w:color w:val="00B050"/>
        </w:rPr>
        <w:t xml:space="preserve">se n’ha presentat cap, es considerarà que </w:t>
      </w:r>
      <w:r>
        <w:rPr>
          <w:rFonts w:ascii="Arial" w:hAnsi="Arial" w:cs="Arial"/>
          <w:color w:val="00B050"/>
        </w:rPr>
        <w:t xml:space="preserve">és </w:t>
      </w:r>
      <w:r w:rsidRPr="003F3148">
        <w:rPr>
          <w:rFonts w:ascii="Arial" w:hAnsi="Arial" w:cs="Arial"/>
          <w:color w:val="00B050"/>
        </w:rPr>
        <w:t>procede</w:t>
      </w:r>
      <w:r>
        <w:rPr>
          <w:rFonts w:ascii="Arial" w:hAnsi="Arial" w:cs="Arial"/>
          <w:color w:val="00B050"/>
        </w:rPr>
        <w:t>nt</w:t>
      </w:r>
      <w:r w:rsidRPr="003F3148">
        <w:rPr>
          <w:rFonts w:ascii="Arial" w:hAnsi="Arial" w:cs="Arial"/>
          <w:color w:val="00B050"/>
        </w:rPr>
        <w:t xml:space="preserve"> el canvi de titularitat</w:t>
      </w:r>
      <w:r>
        <w:rPr>
          <w:rFonts w:ascii="Arial" w:hAnsi="Arial" w:cs="Arial"/>
          <w:color w:val="00B050"/>
        </w:rPr>
        <w:t>, sense perjudici de tercers amb millor dret</w:t>
      </w:r>
      <w:r w:rsidRPr="003F3148">
        <w:rPr>
          <w:rFonts w:ascii="Arial" w:hAnsi="Arial" w:cs="Arial"/>
          <w:color w:val="00B050"/>
        </w:rPr>
        <w:t>.</w:t>
      </w:r>
      <w:bookmarkStart w:id="0" w:name="_GoBack"/>
      <w:bookmarkEnd w:id="0"/>
    </w:p>
    <w:p w14:paraId="580081E1" w14:textId="77777777" w:rsidR="00F57231" w:rsidRPr="003E2B78" w:rsidRDefault="00F57231" w:rsidP="00F57231">
      <w:pPr>
        <w:jc w:val="both"/>
        <w:rPr>
          <w:rFonts w:ascii="Arial" w:hAnsi="Arial" w:cs="Arial"/>
          <w:color w:val="00B050"/>
        </w:rPr>
      </w:pPr>
    </w:p>
    <w:p w14:paraId="26838941" w14:textId="77777777" w:rsidR="00F57231" w:rsidRPr="0012022C" w:rsidRDefault="00F57231" w:rsidP="00F57231">
      <w:pPr>
        <w:jc w:val="both"/>
        <w:rPr>
          <w:rFonts w:ascii="Arial" w:hAnsi="Arial" w:cs="Arial"/>
          <w:b/>
          <w:color w:val="FF0000"/>
        </w:rPr>
      </w:pPr>
    </w:p>
    <w:p w14:paraId="3BD061F8" w14:textId="77777777" w:rsidR="00F57231" w:rsidRPr="00F57231" w:rsidRDefault="00F57231" w:rsidP="00F57231">
      <w:pPr>
        <w:jc w:val="both"/>
        <w:rPr>
          <w:rFonts w:ascii="Arial" w:hAnsi="Arial" w:cs="Arial"/>
        </w:rPr>
      </w:pPr>
    </w:p>
    <w:sectPr w:rsidR="00F57231" w:rsidRPr="00F572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4862" w14:textId="77777777" w:rsidR="00396965" w:rsidRDefault="00396965" w:rsidP="00760838">
      <w:pPr>
        <w:spacing w:after="0" w:line="240" w:lineRule="auto"/>
      </w:pPr>
      <w:r>
        <w:separator/>
      </w:r>
    </w:p>
  </w:endnote>
  <w:endnote w:type="continuationSeparator" w:id="0">
    <w:p w14:paraId="610945B4" w14:textId="77777777" w:rsidR="00396965" w:rsidRDefault="00396965" w:rsidP="0076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7432A" w14:textId="77777777" w:rsidR="00396965" w:rsidRDefault="00396965" w:rsidP="00760838">
      <w:pPr>
        <w:spacing w:after="0" w:line="240" w:lineRule="auto"/>
      </w:pPr>
      <w:r>
        <w:separator/>
      </w:r>
    </w:p>
  </w:footnote>
  <w:footnote w:type="continuationSeparator" w:id="0">
    <w:p w14:paraId="280061AC" w14:textId="77777777" w:rsidR="00396965" w:rsidRDefault="00396965" w:rsidP="00760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C89"/>
    <w:multiLevelType w:val="hybridMultilevel"/>
    <w:tmpl w:val="15ACCAA0"/>
    <w:lvl w:ilvl="0" w:tplc="94B2FBB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86A7824"/>
    <w:multiLevelType w:val="multilevel"/>
    <w:tmpl w:val="B9EAD1D6"/>
    <w:lvl w:ilvl="0">
      <w:start w:val="1"/>
      <w:numFmt w:val="decimal"/>
      <w:lvlText w:val="%1."/>
      <w:lvlJc w:val="left"/>
      <w:pPr>
        <w:ind w:left="927" w:hanging="360"/>
      </w:pPr>
      <w:rPr>
        <w:b/>
        <w:sz w:val="24"/>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2" w15:restartNumberingAfterBreak="0">
    <w:nsid w:val="0A9408CD"/>
    <w:multiLevelType w:val="multilevel"/>
    <w:tmpl w:val="EA7E841A"/>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D5A2C58"/>
    <w:multiLevelType w:val="hybridMultilevel"/>
    <w:tmpl w:val="BD1A3D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BC5E41"/>
    <w:multiLevelType w:val="hybridMultilevel"/>
    <w:tmpl w:val="2004B3EC"/>
    <w:lvl w:ilvl="0" w:tplc="9FC0187C">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63ACF"/>
    <w:multiLevelType w:val="hybridMultilevel"/>
    <w:tmpl w:val="2B4C7FD0"/>
    <w:lvl w:ilvl="0" w:tplc="427E3882">
      <w:start w:val="1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E28609C"/>
    <w:multiLevelType w:val="multilevel"/>
    <w:tmpl w:val="C450DDD4"/>
    <w:lvl w:ilvl="0">
      <w:start w:val="1"/>
      <w:numFmt w:val="decimal"/>
      <w:lvlText w:val="%1."/>
      <w:lvlJc w:val="left"/>
      <w:pPr>
        <w:ind w:left="1065" w:hanging="705"/>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32157F89"/>
    <w:multiLevelType w:val="hybridMultilevel"/>
    <w:tmpl w:val="4808EA46"/>
    <w:lvl w:ilvl="0" w:tplc="F0546CBE">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2BD4319"/>
    <w:multiLevelType w:val="hybridMultilevel"/>
    <w:tmpl w:val="0F5CB4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DF7779"/>
    <w:multiLevelType w:val="hybridMultilevel"/>
    <w:tmpl w:val="8A9891EC"/>
    <w:lvl w:ilvl="0" w:tplc="9E30080A">
      <w:start w:val="1"/>
      <w:numFmt w:val="lowerLetter"/>
      <w:pStyle w:val="Esti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C928D6"/>
    <w:multiLevelType w:val="hybridMultilevel"/>
    <w:tmpl w:val="73B08974"/>
    <w:lvl w:ilvl="0" w:tplc="77CA0544">
      <w:start w:val="1"/>
      <w:numFmt w:val="lowerLetter"/>
      <w:lvlText w:val="%1)"/>
      <w:lvlJc w:val="left"/>
      <w:pPr>
        <w:ind w:left="720" w:hanging="360"/>
      </w:pPr>
      <w:rPr>
        <w:rFonts w:hint="default"/>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8ED61D4"/>
    <w:multiLevelType w:val="hybridMultilevel"/>
    <w:tmpl w:val="7D2A45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7C02750"/>
    <w:multiLevelType w:val="hybridMultilevel"/>
    <w:tmpl w:val="34167DB8"/>
    <w:lvl w:ilvl="0" w:tplc="41FE243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636221"/>
    <w:multiLevelType w:val="hybridMultilevel"/>
    <w:tmpl w:val="9D80D584"/>
    <w:lvl w:ilvl="0" w:tplc="A1D28364">
      <w:start w:val="1"/>
      <w:numFmt w:val="lowerLetter"/>
      <w:lvlText w:val="%1)"/>
      <w:lvlJc w:val="left"/>
      <w:pPr>
        <w:ind w:left="720" w:hanging="360"/>
      </w:pPr>
      <w:rPr>
        <w:rFonts w:hint="default"/>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B116698"/>
    <w:multiLevelType w:val="hybridMultilevel"/>
    <w:tmpl w:val="6CD0CF5A"/>
    <w:lvl w:ilvl="0" w:tplc="04030001">
      <w:start w:val="1"/>
      <w:numFmt w:val="bullet"/>
      <w:lvlText w:val=""/>
      <w:lvlJc w:val="left"/>
      <w:pPr>
        <w:ind w:left="720" w:hanging="360"/>
      </w:pPr>
      <w:rPr>
        <w:rFonts w:ascii="Symbol" w:hAnsi="Symbol"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B3541A9"/>
    <w:multiLevelType w:val="hybridMultilevel"/>
    <w:tmpl w:val="EDBCDBC8"/>
    <w:lvl w:ilvl="0" w:tplc="485C6BE0">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2F4C"/>
    <w:multiLevelType w:val="hybridMultilevel"/>
    <w:tmpl w:val="E4BED37A"/>
    <w:lvl w:ilvl="0" w:tplc="00783446">
      <w:start w:val="1"/>
      <w:numFmt w:val="lowerLetter"/>
      <w:lvlText w:val="%1)"/>
      <w:lvlJc w:val="left"/>
      <w:pPr>
        <w:ind w:left="720" w:hanging="360"/>
      </w:pPr>
      <w:rPr>
        <w:rFonts w:hint="default"/>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75C57FC"/>
    <w:multiLevelType w:val="hybridMultilevel"/>
    <w:tmpl w:val="1CBA65BE"/>
    <w:lvl w:ilvl="0" w:tplc="93D6E48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786E6E50"/>
    <w:multiLevelType w:val="hybridMultilevel"/>
    <w:tmpl w:val="8D74090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7"/>
  </w:num>
  <w:num w:numId="10">
    <w:abstractNumId w:val="17"/>
  </w:num>
  <w:num w:numId="11">
    <w:abstractNumId w:val="8"/>
  </w:num>
  <w:num w:numId="12">
    <w:abstractNumId w:val="5"/>
  </w:num>
  <w:num w:numId="13">
    <w:abstractNumId w:val="10"/>
  </w:num>
  <w:num w:numId="14">
    <w:abstractNumId w:val="16"/>
  </w:num>
  <w:num w:numId="15">
    <w:abstractNumId w:val="13"/>
  </w:num>
  <w:num w:numId="16">
    <w:abstractNumId w:val="15"/>
  </w:num>
  <w:num w:numId="17">
    <w:abstractNumId w:val="1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40"/>
    <w:rsid w:val="000144C8"/>
    <w:rsid w:val="000470CD"/>
    <w:rsid w:val="00060153"/>
    <w:rsid w:val="00067178"/>
    <w:rsid w:val="00072C4A"/>
    <w:rsid w:val="0009025D"/>
    <w:rsid w:val="000A16A1"/>
    <w:rsid w:val="000C737E"/>
    <w:rsid w:val="000E303B"/>
    <w:rsid w:val="000F2959"/>
    <w:rsid w:val="00136FCD"/>
    <w:rsid w:val="00144177"/>
    <w:rsid w:val="00150D9A"/>
    <w:rsid w:val="001C2F81"/>
    <w:rsid w:val="001E0591"/>
    <w:rsid w:val="001F3FD1"/>
    <w:rsid w:val="00212D40"/>
    <w:rsid w:val="00231659"/>
    <w:rsid w:val="00263DB7"/>
    <w:rsid w:val="002816DA"/>
    <w:rsid w:val="00295EDA"/>
    <w:rsid w:val="002E14C6"/>
    <w:rsid w:val="002F70FD"/>
    <w:rsid w:val="00300799"/>
    <w:rsid w:val="003215EF"/>
    <w:rsid w:val="0037317C"/>
    <w:rsid w:val="00396965"/>
    <w:rsid w:val="003A73F2"/>
    <w:rsid w:val="003F7730"/>
    <w:rsid w:val="0040365B"/>
    <w:rsid w:val="00411083"/>
    <w:rsid w:val="00411AFF"/>
    <w:rsid w:val="0045344D"/>
    <w:rsid w:val="00453B07"/>
    <w:rsid w:val="004B5470"/>
    <w:rsid w:val="004E1C9A"/>
    <w:rsid w:val="0053568F"/>
    <w:rsid w:val="00546C4B"/>
    <w:rsid w:val="00564230"/>
    <w:rsid w:val="00564987"/>
    <w:rsid w:val="005A3AE9"/>
    <w:rsid w:val="005C7092"/>
    <w:rsid w:val="005D2951"/>
    <w:rsid w:val="005D39E8"/>
    <w:rsid w:val="00631CD5"/>
    <w:rsid w:val="00693CC3"/>
    <w:rsid w:val="006C50C2"/>
    <w:rsid w:val="006E4FCF"/>
    <w:rsid w:val="006F44E0"/>
    <w:rsid w:val="00755C5D"/>
    <w:rsid w:val="00760838"/>
    <w:rsid w:val="00762332"/>
    <w:rsid w:val="007833C6"/>
    <w:rsid w:val="007D54FE"/>
    <w:rsid w:val="007E4464"/>
    <w:rsid w:val="007E4F84"/>
    <w:rsid w:val="00807BAA"/>
    <w:rsid w:val="008A52C2"/>
    <w:rsid w:val="008C2656"/>
    <w:rsid w:val="008C2E39"/>
    <w:rsid w:val="008D3626"/>
    <w:rsid w:val="0090641D"/>
    <w:rsid w:val="00923DD9"/>
    <w:rsid w:val="00926F69"/>
    <w:rsid w:val="0097481C"/>
    <w:rsid w:val="00991C42"/>
    <w:rsid w:val="00995B33"/>
    <w:rsid w:val="009C7900"/>
    <w:rsid w:val="00A17B2E"/>
    <w:rsid w:val="00A24E99"/>
    <w:rsid w:val="00A43E0C"/>
    <w:rsid w:val="00A45604"/>
    <w:rsid w:val="00A71E88"/>
    <w:rsid w:val="00AA5F36"/>
    <w:rsid w:val="00AC526F"/>
    <w:rsid w:val="00AC6319"/>
    <w:rsid w:val="00AF5403"/>
    <w:rsid w:val="00B04EEB"/>
    <w:rsid w:val="00B13F92"/>
    <w:rsid w:val="00B63318"/>
    <w:rsid w:val="00B65548"/>
    <w:rsid w:val="00B9141E"/>
    <w:rsid w:val="00BA24A4"/>
    <w:rsid w:val="00BC4AA2"/>
    <w:rsid w:val="00BC5F01"/>
    <w:rsid w:val="00BF119E"/>
    <w:rsid w:val="00C31E93"/>
    <w:rsid w:val="00C54EDE"/>
    <w:rsid w:val="00C76BF2"/>
    <w:rsid w:val="00CB3157"/>
    <w:rsid w:val="00CB6B28"/>
    <w:rsid w:val="00D1296A"/>
    <w:rsid w:val="00E55ACC"/>
    <w:rsid w:val="00ED0179"/>
    <w:rsid w:val="00EF1114"/>
    <w:rsid w:val="00F01F8C"/>
    <w:rsid w:val="00F14969"/>
    <w:rsid w:val="00F57231"/>
    <w:rsid w:val="00F84154"/>
    <w:rsid w:val="00F95DD8"/>
    <w:rsid w:val="00FD011C"/>
    <w:rsid w:val="00FD689F"/>
    <w:rsid w:val="00FF3E1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52AB"/>
  <w15:chartTrackingRefBased/>
  <w15:docId w15:val="{43C20A9C-6C10-427D-8376-88E2F0E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26"/>
    <w:rPr>
      <w:rFonts w:ascii="Calibri" w:eastAsia="Calibri" w:hAnsi="Calibri" w:cs="Calibri"/>
      <w:lang w:eastAsia="ca-ES"/>
    </w:rPr>
  </w:style>
  <w:style w:type="paragraph" w:styleId="Ttulo1">
    <w:name w:val="heading 1"/>
    <w:basedOn w:val="Normal"/>
    <w:next w:val="Normal"/>
    <w:link w:val="Ttulo1Car"/>
    <w:uiPriority w:val="9"/>
    <w:qFormat/>
    <w:rsid w:val="000671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67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qFormat/>
    <w:rsid w:val="00067178"/>
    <w:rPr>
      <w:rFonts w:ascii="Arial" w:hAnsi="Arial"/>
      <w:b/>
      <w:color w:val="auto"/>
      <w:sz w:val="24"/>
      <w:u w:val="single"/>
    </w:rPr>
  </w:style>
  <w:style w:type="character" w:customStyle="1" w:styleId="Ttulo1Car">
    <w:name w:val="Título 1 Car"/>
    <w:basedOn w:val="Fuentedeprrafopredeter"/>
    <w:link w:val="Ttulo1"/>
    <w:uiPriority w:val="9"/>
    <w:rsid w:val="00067178"/>
    <w:rPr>
      <w:rFonts w:asciiTheme="majorHAnsi" w:eastAsiaTheme="majorEastAsia" w:hAnsiTheme="majorHAnsi" w:cstheme="majorBidi"/>
      <w:color w:val="2E74B5" w:themeColor="accent1" w:themeShade="BF"/>
      <w:sz w:val="32"/>
      <w:szCs w:val="32"/>
    </w:rPr>
  </w:style>
  <w:style w:type="paragraph" w:customStyle="1" w:styleId="Estilo2">
    <w:name w:val="Estilo2"/>
    <w:basedOn w:val="Ttulo2"/>
    <w:qFormat/>
    <w:rsid w:val="00067178"/>
    <w:pPr>
      <w:numPr>
        <w:numId w:val="1"/>
      </w:numPr>
      <w:jc w:val="both"/>
    </w:pPr>
    <w:rPr>
      <w:rFonts w:ascii="Arial" w:hAnsi="Arial" w:cs="Arial"/>
      <w:b/>
      <w:color w:val="auto"/>
      <w:sz w:val="24"/>
    </w:rPr>
  </w:style>
  <w:style w:type="character" w:customStyle="1" w:styleId="Ttulo2Car">
    <w:name w:val="Título 2 Car"/>
    <w:basedOn w:val="Fuentedeprrafopredeter"/>
    <w:link w:val="Ttulo2"/>
    <w:uiPriority w:val="9"/>
    <w:semiHidden/>
    <w:rsid w:val="00067178"/>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8D3626"/>
    <w:pPr>
      <w:ind w:left="720"/>
      <w:contextualSpacing/>
    </w:pPr>
  </w:style>
  <w:style w:type="table" w:styleId="Tablaconcuadrcula">
    <w:name w:val="Table Grid"/>
    <w:basedOn w:val="Tablanormal"/>
    <w:uiPriority w:val="39"/>
    <w:rsid w:val="008D3626"/>
    <w:pPr>
      <w:spacing w:after="0" w:line="240" w:lineRule="auto"/>
    </w:pPr>
    <w:rPr>
      <w:rFonts w:ascii="Calibri" w:eastAsia="Calibri" w:hAnsi="Calibri" w:cs="Calibri"/>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760838"/>
    <w:pPr>
      <w:spacing w:after="0" w:line="240" w:lineRule="auto"/>
    </w:pPr>
    <w:rPr>
      <w:sz w:val="20"/>
      <w:szCs w:val="20"/>
    </w:rPr>
  </w:style>
  <w:style w:type="character" w:customStyle="1" w:styleId="TextonotapieCar">
    <w:name w:val="Texto nota pie Car"/>
    <w:basedOn w:val="Fuentedeprrafopredeter"/>
    <w:link w:val="Textonotapie"/>
    <w:uiPriority w:val="99"/>
    <w:rsid w:val="00760838"/>
    <w:rPr>
      <w:rFonts w:ascii="Calibri" w:eastAsia="Calibri" w:hAnsi="Calibri" w:cs="Calibri"/>
      <w:sz w:val="20"/>
      <w:szCs w:val="20"/>
      <w:lang w:eastAsia="ca-ES"/>
    </w:rPr>
  </w:style>
  <w:style w:type="character" w:styleId="Refdenotaalpie">
    <w:name w:val="footnote reference"/>
    <w:basedOn w:val="Fuentedeprrafopredeter"/>
    <w:uiPriority w:val="99"/>
    <w:semiHidden/>
    <w:unhideWhenUsed/>
    <w:rsid w:val="00760838"/>
    <w:rPr>
      <w:vertAlign w:val="superscript"/>
    </w:rPr>
  </w:style>
  <w:style w:type="character" w:styleId="Refdecomentario">
    <w:name w:val="annotation reference"/>
    <w:basedOn w:val="Fuentedeprrafopredeter"/>
    <w:uiPriority w:val="99"/>
    <w:semiHidden/>
    <w:unhideWhenUsed/>
    <w:rsid w:val="00755C5D"/>
    <w:rPr>
      <w:sz w:val="16"/>
      <w:szCs w:val="16"/>
    </w:rPr>
  </w:style>
  <w:style w:type="paragraph" w:styleId="Textocomentario">
    <w:name w:val="annotation text"/>
    <w:basedOn w:val="Normal"/>
    <w:link w:val="TextocomentarioCar"/>
    <w:uiPriority w:val="99"/>
    <w:unhideWhenUsed/>
    <w:rsid w:val="00755C5D"/>
    <w:pPr>
      <w:spacing w:line="240" w:lineRule="auto"/>
    </w:pPr>
    <w:rPr>
      <w:sz w:val="20"/>
      <w:szCs w:val="20"/>
    </w:rPr>
  </w:style>
  <w:style w:type="character" w:customStyle="1" w:styleId="TextocomentarioCar">
    <w:name w:val="Texto comentario Car"/>
    <w:basedOn w:val="Fuentedeprrafopredeter"/>
    <w:link w:val="Textocomentario"/>
    <w:uiPriority w:val="99"/>
    <w:rsid w:val="00755C5D"/>
    <w:rPr>
      <w:rFonts w:ascii="Calibri" w:eastAsia="Calibri" w:hAnsi="Calibri" w:cs="Calibri"/>
      <w:sz w:val="20"/>
      <w:szCs w:val="20"/>
      <w:lang w:eastAsia="ca-ES"/>
    </w:rPr>
  </w:style>
  <w:style w:type="paragraph" w:styleId="Textodeglobo">
    <w:name w:val="Balloon Text"/>
    <w:basedOn w:val="Normal"/>
    <w:link w:val="TextodegloboCar"/>
    <w:uiPriority w:val="99"/>
    <w:semiHidden/>
    <w:unhideWhenUsed/>
    <w:rsid w:val="00755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C5D"/>
    <w:rPr>
      <w:rFonts w:ascii="Segoe UI" w:eastAsia="Calibri" w:hAnsi="Segoe UI" w:cs="Segoe UI"/>
      <w:sz w:val="18"/>
      <w:szCs w:val="18"/>
      <w:lang w:eastAsia="ca-ES"/>
    </w:rPr>
  </w:style>
  <w:style w:type="table" w:styleId="Tabladecuadrcula6concolores">
    <w:name w:val="Grid Table 6 Colorful"/>
    <w:basedOn w:val="Tablanormal"/>
    <w:uiPriority w:val="51"/>
    <w:rsid w:val="00F572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DD2F-3EFD-4B75-A255-B8791F81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Malagelada</dc:creator>
  <cp:keywords/>
  <dc:description/>
  <cp:lastModifiedBy>Roser Malagelada</cp:lastModifiedBy>
  <cp:revision>5</cp:revision>
  <cp:lastPrinted>2022-05-04T07:07:00Z</cp:lastPrinted>
  <dcterms:created xsi:type="dcterms:W3CDTF">2022-12-29T10:23:00Z</dcterms:created>
  <dcterms:modified xsi:type="dcterms:W3CDTF">2022-12-29T10:30:00Z</dcterms:modified>
</cp:coreProperties>
</file>